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Ind w:w="-36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992"/>
      </w:tblGrid>
      <w:tr w:rsidR="00B25478" w:rsidRPr="00F87FA5" w:rsidTr="00F87FA5">
        <w:trPr>
          <w:trHeight w:val="617"/>
          <w:jc w:val="center"/>
        </w:trPr>
        <w:tc>
          <w:tcPr>
            <w:tcW w:w="3992" w:type="dxa"/>
          </w:tcPr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b/>
                <w:color w:val="C00000"/>
                <w:sz w:val="6"/>
                <w:szCs w:val="6"/>
              </w:rPr>
            </w:pPr>
          </w:p>
          <w:p w:rsidR="004E53A8" w:rsidRPr="004E53A8" w:rsidRDefault="004E53A8" w:rsidP="004E53A8">
            <w:pPr>
              <w:outlineLvl w:val="3"/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  <w:t>CORSO DI ECOGRAFIA</w:t>
            </w:r>
          </w:p>
          <w:p w:rsidR="004E53A8" w:rsidRPr="004E53A8" w:rsidRDefault="004E53A8" w:rsidP="004E53A8">
            <w:pPr>
              <w:outlineLvl w:val="3"/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  <w:t>PER INFERMIERI</w:t>
            </w:r>
          </w:p>
          <w:p w:rsidR="00B25478" w:rsidRPr="00F87FA5" w:rsidRDefault="00B25478" w:rsidP="00486384">
            <w:pPr>
              <w:rPr>
                <w:b/>
                <w:color w:val="C00000"/>
                <w:sz w:val="6"/>
                <w:szCs w:val="6"/>
              </w:rPr>
            </w:pPr>
          </w:p>
        </w:tc>
      </w:tr>
    </w:tbl>
    <w:p w:rsidR="004E267A" w:rsidRDefault="004E267A" w:rsidP="00690380">
      <w:pPr>
        <w:rPr>
          <w:color w:val="002060"/>
          <w:sz w:val="20"/>
          <w:szCs w:val="20"/>
        </w:rPr>
      </w:pPr>
    </w:p>
    <w:p w:rsidR="00AA13C2" w:rsidRDefault="00AA13C2" w:rsidP="00690380">
      <w:pPr>
        <w:rPr>
          <w:color w:val="002060"/>
          <w:sz w:val="20"/>
          <w:szCs w:val="20"/>
        </w:rPr>
      </w:pPr>
    </w:p>
    <w:p w:rsidR="00312654" w:rsidRDefault="0085358B" w:rsidP="009B492D">
      <w:pPr>
        <w:jc w:val="center"/>
        <w:rPr>
          <w:rFonts w:cs="Arial"/>
          <w:b/>
          <w:color w:val="002060"/>
        </w:rPr>
      </w:pPr>
      <w:r>
        <w:rPr>
          <w:b/>
          <w:color w:val="002060"/>
        </w:rPr>
        <w:t>ASCOLI PICENO</w:t>
      </w:r>
      <w:r w:rsidR="009B492D">
        <w:rPr>
          <w:b/>
          <w:color w:val="002060"/>
        </w:rPr>
        <w:t xml:space="preserve"> </w:t>
      </w:r>
      <w:r w:rsidR="000435D3">
        <w:rPr>
          <w:rFonts w:cs="Arial"/>
          <w:b/>
          <w:color w:val="002060"/>
        </w:rPr>
        <w:t>16 MARZO 2019</w:t>
      </w:r>
    </w:p>
    <w:p w:rsidR="009B492D" w:rsidRDefault="009B492D" w:rsidP="009B492D">
      <w:pPr>
        <w:jc w:val="center"/>
        <w:rPr>
          <w:rFonts w:cs="Arial"/>
          <w:b/>
          <w:color w:val="002060"/>
          <w:sz w:val="20"/>
          <w:szCs w:val="20"/>
        </w:rPr>
      </w:pPr>
    </w:p>
    <w:p w:rsidR="00842636" w:rsidRPr="005A4BEC" w:rsidRDefault="00842636" w:rsidP="000C2E59">
      <w:pPr>
        <w:rPr>
          <w:rFonts w:cs="Arial"/>
          <w:b/>
          <w:color w:val="002060"/>
          <w:sz w:val="20"/>
          <w:szCs w:val="20"/>
        </w:rPr>
      </w:pPr>
    </w:p>
    <w:p w:rsidR="009B492D" w:rsidRPr="004E53A8" w:rsidRDefault="009B492D" w:rsidP="009B492D">
      <w:pPr>
        <w:spacing w:after="200" w:line="276" w:lineRule="auto"/>
        <w:rPr>
          <w:sz w:val="20"/>
          <w:szCs w:val="20"/>
        </w:rPr>
      </w:pPr>
      <w:r w:rsidRPr="004E53A8">
        <w:rPr>
          <w:rFonts w:eastAsiaTheme="minorHAnsi" w:cstheme="minorBidi"/>
          <w:b/>
          <w:color w:val="C00000"/>
          <w:sz w:val="20"/>
          <w:szCs w:val="20"/>
        </w:rPr>
        <w:t>PRESENTAZIONE DEL CORSO:</w:t>
      </w:r>
    </w:p>
    <w:p w:rsidR="005A4BEC" w:rsidRPr="005A4BEC" w:rsidRDefault="005A4BEC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 w:rsidRPr="005A4BEC">
        <w:rPr>
          <w:rFonts w:eastAsia="Calibri"/>
          <w:color w:val="002060"/>
          <w:sz w:val="20"/>
          <w:szCs w:val="20"/>
        </w:rPr>
        <w:t>L'Infermiere, moderno, opera  con autonomia e responsabilità</w:t>
      </w:r>
      <w:r w:rsidR="00842636">
        <w:rPr>
          <w:rFonts w:eastAsia="Calibri"/>
          <w:color w:val="002060"/>
          <w:sz w:val="20"/>
          <w:szCs w:val="20"/>
        </w:rPr>
        <w:t>,</w:t>
      </w:r>
      <w:r w:rsidRPr="005A4BEC">
        <w:rPr>
          <w:rFonts w:eastAsia="Calibri"/>
          <w:color w:val="002060"/>
          <w:sz w:val="20"/>
          <w:szCs w:val="20"/>
        </w:rPr>
        <w:t xml:space="preserve"> utilizzando consapevolmente tutti gli strumenti che consentono di fornire un'assistenza sicura, competente, responsabile e di qualità</w:t>
      </w:r>
      <w:r w:rsidR="00842636">
        <w:rPr>
          <w:rFonts w:eastAsia="Calibri"/>
          <w:color w:val="002060"/>
          <w:sz w:val="20"/>
          <w:szCs w:val="20"/>
        </w:rPr>
        <w:t>;</w:t>
      </w:r>
      <w:r w:rsidRPr="005A4BEC">
        <w:rPr>
          <w:rFonts w:eastAsia="Calibri"/>
          <w:color w:val="002060"/>
          <w:sz w:val="20"/>
          <w:szCs w:val="20"/>
        </w:rPr>
        <w:t xml:space="preserve"> si confronta quotidianamente con Pazienti che presentano situazioni clinico-assistenziali di particolare complessità.</w:t>
      </w:r>
    </w:p>
    <w:p w:rsidR="000C2E59" w:rsidRDefault="005A4BEC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 w:rsidRPr="005A4BEC">
        <w:rPr>
          <w:rFonts w:eastAsia="Calibri"/>
          <w:color w:val="002060"/>
          <w:sz w:val="20"/>
          <w:szCs w:val="20"/>
        </w:rPr>
        <w:t>Le innovazioni tecnologiche hanno permesso, in questi ultimi decenni, la diffusione di strumenti che migliorano i processi clinico- assistenziali</w:t>
      </w:r>
      <w:r w:rsidR="00842636">
        <w:rPr>
          <w:rFonts w:eastAsia="Calibri"/>
          <w:color w:val="002060"/>
          <w:sz w:val="20"/>
          <w:szCs w:val="20"/>
        </w:rPr>
        <w:t>,</w:t>
      </w:r>
      <w:r w:rsidRPr="005A4BEC">
        <w:rPr>
          <w:rFonts w:eastAsia="Calibri"/>
          <w:color w:val="002060"/>
          <w:sz w:val="20"/>
          <w:szCs w:val="20"/>
        </w:rPr>
        <w:t xml:space="preserve"> grazie ad apparecchiature sempre più performanti, maneggevoli e facilmente utilizzabili al letto del Paziente. </w:t>
      </w:r>
    </w:p>
    <w:p w:rsidR="000C2E59" w:rsidRDefault="005A4BEC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 w:rsidRPr="005A4BEC">
        <w:rPr>
          <w:rFonts w:eastAsia="Calibri"/>
          <w:color w:val="002060"/>
          <w:sz w:val="20"/>
          <w:szCs w:val="20"/>
        </w:rPr>
        <w:t>Un esempio su</w:t>
      </w:r>
      <w:r w:rsidR="00842636">
        <w:rPr>
          <w:rFonts w:eastAsia="Calibri"/>
          <w:color w:val="002060"/>
          <w:sz w:val="20"/>
          <w:szCs w:val="20"/>
        </w:rPr>
        <w:t xml:space="preserve"> tutti è la metodica ecografica. </w:t>
      </w:r>
    </w:p>
    <w:p w:rsidR="005A4BEC" w:rsidRPr="005A4BEC" w:rsidRDefault="00842636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>
        <w:rPr>
          <w:rFonts w:eastAsia="Calibri"/>
          <w:color w:val="002060"/>
          <w:sz w:val="20"/>
          <w:szCs w:val="20"/>
        </w:rPr>
        <w:t>L’infermiere</w:t>
      </w:r>
      <w:r w:rsidR="005A4BEC" w:rsidRPr="005A4BEC">
        <w:rPr>
          <w:rFonts w:eastAsia="Calibri"/>
          <w:color w:val="002060"/>
          <w:sz w:val="20"/>
          <w:szCs w:val="20"/>
        </w:rPr>
        <w:t xml:space="preserve"> deve sapersi servire efficacemente di tale strumento come ausilio per l'effettuazione di alcune procedure e prestazioni quali, ad esempio, l</w:t>
      </w:r>
      <w:r>
        <w:rPr>
          <w:rFonts w:eastAsia="Calibri"/>
          <w:color w:val="002060"/>
          <w:sz w:val="20"/>
          <w:szCs w:val="20"/>
        </w:rPr>
        <w:t xml:space="preserve">a ricerca degli accessi venosi, </w:t>
      </w:r>
      <w:r w:rsidR="005A4BEC" w:rsidRPr="005A4BEC">
        <w:rPr>
          <w:rFonts w:eastAsia="Calibri"/>
          <w:color w:val="002060"/>
          <w:sz w:val="20"/>
          <w:szCs w:val="20"/>
        </w:rPr>
        <w:t>il cateterismo vescicale, etc..</w:t>
      </w:r>
    </w:p>
    <w:p w:rsidR="005A4BEC" w:rsidRPr="000C2E59" w:rsidRDefault="005A4BEC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 w:rsidRPr="005A4BEC">
        <w:rPr>
          <w:rFonts w:eastAsia="Calibri"/>
          <w:color w:val="002060"/>
          <w:sz w:val="20"/>
          <w:szCs w:val="20"/>
        </w:rPr>
        <w:t>L'ecografia,  aumenta la qualità assistenziale, essa deve trovare diffusione e ampio utilizzo da parte dell’intera collettività infermieristica.</w:t>
      </w:r>
    </w:p>
    <w:p w:rsidR="00842636" w:rsidRDefault="00842636" w:rsidP="00312654">
      <w:pPr>
        <w:jc w:val="center"/>
        <w:rPr>
          <w:b/>
          <w:color w:val="002060"/>
          <w:sz w:val="20"/>
          <w:szCs w:val="20"/>
        </w:rPr>
      </w:pPr>
    </w:p>
    <w:p w:rsidR="005A4BEC" w:rsidRDefault="00842636" w:rsidP="00312654">
      <w:pPr>
        <w:jc w:val="center"/>
        <w:rPr>
          <w:b/>
          <w:color w:val="002060"/>
          <w:sz w:val="20"/>
          <w:szCs w:val="20"/>
        </w:rPr>
      </w:pPr>
      <w:r w:rsidRPr="00336AF0">
        <w:rPr>
          <w:b/>
          <w:noProof/>
          <w:sz w:val="20"/>
          <w:szCs w:val="20"/>
          <w:lang w:eastAsia="it-IT"/>
        </w:rPr>
        <w:drawing>
          <wp:inline distT="0" distB="0" distL="0" distR="0" wp14:anchorId="13A73334" wp14:editId="1064061E">
            <wp:extent cx="2051436" cy="563715"/>
            <wp:effectExtent l="0" t="0" r="635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52" cy="56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EC" w:rsidRDefault="005A4BEC" w:rsidP="00312654">
      <w:pPr>
        <w:jc w:val="center"/>
        <w:rPr>
          <w:b/>
          <w:color w:val="002060"/>
          <w:sz w:val="20"/>
          <w:szCs w:val="20"/>
        </w:rPr>
      </w:pPr>
    </w:p>
    <w:p w:rsidR="005A4BEC" w:rsidRDefault="005A4BEC" w:rsidP="00312654">
      <w:pPr>
        <w:jc w:val="center"/>
        <w:rPr>
          <w:b/>
          <w:color w:val="002060"/>
          <w:sz w:val="20"/>
          <w:szCs w:val="20"/>
        </w:rPr>
      </w:pPr>
    </w:p>
    <w:p w:rsidR="005A4BEC" w:rsidRDefault="005A4BEC" w:rsidP="00312654">
      <w:pPr>
        <w:jc w:val="center"/>
        <w:rPr>
          <w:b/>
          <w:color w:val="002060"/>
          <w:sz w:val="20"/>
          <w:szCs w:val="20"/>
        </w:rPr>
      </w:pPr>
    </w:p>
    <w:p w:rsidR="005A4BEC" w:rsidRDefault="005A4BEC" w:rsidP="00312654">
      <w:pPr>
        <w:jc w:val="center"/>
        <w:rPr>
          <w:b/>
          <w:color w:val="002060"/>
          <w:sz w:val="20"/>
          <w:szCs w:val="20"/>
        </w:rPr>
      </w:pPr>
    </w:p>
    <w:p w:rsidR="004E53A8" w:rsidRPr="005A4BEC" w:rsidRDefault="00B25478" w:rsidP="00312654">
      <w:pPr>
        <w:jc w:val="center"/>
        <w:rPr>
          <w:b/>
          <w:color w:val="002060"/>
          <w:sz w:val="20"/>
          <w:szCs w:val="20"/>
        </w:rPr>
      </w:pPr>
      <w:r w:rsidRPr="005A4BEC">
        <w:rPr>
          <w:b/>
          <w:color w:val="002060"/>
          <w:sz w:val="20"/>
          <w:szCs w:val="20"/>
        </w:rPr>
        <w:lastRenderedPageBreak/>
        <w:t>PROGRAMMA</w:t>
      </w:r>
    </w:p>
    <w:p w:rsidR="00842636" w:rsidRDefault="00842636" w:rsidP="00312654">
      <w:pPr>
        <w:jc w:val="center"/>
        <w:rPr>
          <w:b/>
          <w:color w:val="002060"/>
          <w:sz w:val="10"/>
          <w:szCs w:val="10"/>
        </w:rPr>
      </w:pPr>
    </w:p>
    <w:p w:rsidR="00842636" w:rsidRPr="00842636" w:rsidRDefault="00842636" w:rsidP="00312654">
      <w:pPr>
        <w:jc w:val="center"/>
        <w:rPr>
          <w:b/>
          <w:color w:val="002060"/>
          <w:sz w:val="10"/>
          <w:szCs w:val="10"/>
        </w:rPr>
      </w:pPr>
    </w:p>
    <w:p w:rsidR="009B492D" w:rsidRDefault="004E53A8" w:rsidP="004E53A8">
      <w:pPr>
        <w:rPr>
          <w:b/>
          <w:color w:val="C00000"/>
          <w:sz w:val="20"/>
          <w:szCs w:val="20"/>
        </w:rPr>
      </w:pPr>
      <w:r w:rsidRPr="004E53A8">
        <w:rPr>
          <w:b/>
          <w:color w:val="C00000"/>
          <w:sz w:val="20"/>
          <w:szCs w:val="20"/>
        </w:rPr>
        <w:t>SESSIONE TEORICA</w:t>
      </w:r>
    </w:p>
    <w:p w:rsidR="00F87FA5" w:rsidRPr="004E53A8" w:rsidRDefault="00B25478" w:rsidP="004E53A8">
      <w:pPr>
        <w:rPr>
          <w:rFonts w:eastAsia="Calibri"/>
          <w:b/>
          <w:color w:val="FFFFFF" w:themeColor="background1"/>
          <w:sz w:val="20"/>
          <w:szCs w:val="20"/>
        </w:rPr>
      </w:pPr>
      <w:r w:rsidRPr="004E53A8">
        <w:rPr>
          <w:rFonts w:eastAsia="Calibri"/>
          <w:b/>
          <w:color w:val="FFFFFF" w:themeColor="background1"/>
          <w:sz w:val="20"/>
          <w:szCs w:val="20"/>
        </w:rPr>
        <w:t>—</w:t>
      </w:r>
    </w:p>
    <w:p w:rsidR="00F87FA5" w:rsidRPr="005A4BEC" w:rsidRDefault="00B11FAA" w:rsidP="004E53A8">
      <w:pPr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eastAsia="Calibri"/>
          <w:color w:val="C00000"/>
          <w:sz w:val="20"/>
          <w:szCs w:val="20"/>
        </w:rPr>
        <w:t>Ore 09.0</w:t>
      </w:r>
      <w:bookmarkStart w:id="0" w:name="_GoBack"/>
      <w:bookmarkEnd w:id="0"/>
      <w:r w:rsidR="00F87FA5" w:rsidRPr="005A4BEC">
        <w:rPr>
          <w:rFonts w:eastAsia="Calibri"/>
          <w:color w:val="C00000"/>
          <w:sz w:val="20"/>
          <w:szCs w:val="20"/>
        </w:rPr>
        <w:t>0</w:t>
      </w:r>
      <w:r w:rsidR="00312654" w:rsidRPr="005A4BEC">
        <w:rPr>
          <w:rFonts w:eastAsia="Calibri"/>
          <w:color w:val="002060"/>
          <w:sz w:val="20"/>
          <w:szCs w:val="20"/>
        </w:rPr>
        <w:t xml:space="preserve"> – </w:t>
      </w:r>
      <w:r w:rsidR="004E53A8" w:rsidRPr="005A4BEC">
        <w:rPr>
          <w:rFonts w:eastAsia="Times New Roman" w:cs="Arial"/>
          <w:color w:val="002060"/>
          <w:sz w:val="20"/>
          <w:szCs w:val="20"/>
          <w:lang w:eastAsia="it-IT"/>
        </w:rPr>
        <w:t>Ecografia infermieristica</w:t>
      </w:r>
    </w:p>
    <w:p w:rsidR="00F87FA5" w:rsidRPr="005A4BEC" w:rsidRDefault="00F87FA5" w:rsidP="004E53A8">
      <w:pPr>
        <w:rPr>
          <w:rFonts w:eastAsia="Calibri"/>
          <w:color w:val="002060"/>
          <w:sz w:val="20"/>
          <w:szCs w:val="20"/>
        </w:rPr>
      </w:pPr>
    </w:p>
    <w:p w:rsidR="005A4BEC" w:rsidRPr="005A4BEC" w:rsidRDefault="00312654" w:rsidP="004E53A8">
      <w:pPr>
        <w:contextualSpacing/>
        <w:rPr>
          <w:rFonts w:eastAsia="Times New Roman" w:cs="Arial"/>
          <w:color w:val="000000"/>
          <w:sz w:val="20"/>
          <w:szCs w:val="20"/>
          <w:lang w:eastAsia="it-IT"/>
        </w:rPr>
      </w:pPr>
      <w:r w:rsidRPr="005A4BEC">
        <w:rPr>
          <w:rFonts w:eastAsia="Calibri"/>
          <w:color w:val="C00000"/>
          <w:sz w:val="20"/>
          <w:szCs w:val="20"/>
        </w:rPr>
        <w:t>Ore 09.</w:t>
      </w:r>
      <w:r w:rsidR="004E53A8" w:rsidRPr="005A4BEC">
        <w:rPr>
          <w:rFonts w:eastAsia="Calibri"/>
          <w:color w:val="C00000"/>
          <w:sz w:val="20"/>
          <w:szCs w:val="20"/>
        </w:rPr>
        <w:t>3</w:t>
      </w:r>
      <w:r w:rsidR="00F87FA5" w:rsidRPr="005A4BEC">
        <w:rPr>
          <w:rFonts w:eastAsia="Calibri"/>
          <w:color w:val="C00000"/>
          <w:sz w:val="20"/>
          <w:szCs w:val="20"/>
        </w:rPr>
        <w:t>0</w:t>
      </w:r>
      <w:r w:rsidR="00F87FA5" w:rsidRPr="005A4BEC">
        <w:rPr>
          <w:rFonts w:eastAsia="Calibri"/>
          <w:color w:val="002060"/>
          <w:sz w:val="20"/>
          <w:szCs w:val="20"/>
        </w:rPr>
        <w:t xml:space="preserve"> –</w:t>
      </w:r>
      <w:r w:rsidRPr="005A4BEC">
        <w:rPr>
          <w:rFonts w:eastAsia="Calibri"/>
          <w:color w:val="002060"/>
          <w:sz w:val="20"/>
          <w:szCs w:val="20"/>
        </w:rPr>
        <w:t xml:space="preserve"> </w:t>
      </w:r>
      <w:r w:rsidR="004E53A8" w:rsidRPr="005A4BEC">
        <w:rPr>
          <w:rFonts w:eastAsia="Times New Roman" w:cs="Arial"/>
          <w:color w:val="002060"/>
          <w:sz w:val="20"/>
          <w:szCs w:val="20"/>
          <w:lang w:eastAsia="it-IT"/>
        </w:rPr>
        <w:t>Cenni di fisica ecografica</w:t>
      </w:r>
    </w:p>
    <w:p w:rsidR="005A4BEC" w:rsidRPr="005A4BEC" w:rsidRDefault="005A4BEC" w:rsidP="004E53A8">
      <w:pPr>
        <w:contextualSpacing/>
        <w:rPr>
          <w:rFonts w:eastAsia="Times New Roman"/>
          <w:color w:val="C00000"/>
          <w:sz w:val="20"/>
          <w:szCs w:val="20"/>
          <w:lang w:eastAsia="it-IT"/>
        </w:rPr>
      </w:pPr>
    </w:p>
    <w:p w:rsidR="00F87FA5" w:rsidRPr="005A4BEC" w:rsidRDefault="00354FDA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 xml:space="preserve">Ore </w:t>
      </w:r>
      <w:r w:rsidR="004E53A8" w:rsidRPr="005A4BEC">
        <w:rPr>
          <w:rFonts w:eastAsia="Times New Roman"/>
          <w:color w:val="C00000"/>
          <w:sz w:val="20"/>
          <w:szCs w:val="20"/>
          <w:lang w:eastAsia="it-IT"/>
        </w:rPr>
        <w:t>10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.3</w:t>
      </w:r>
      <w:r w:rsidR="00F87FA5"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="001E54E4"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 </w:t>
      </w:r>
      <w:r w:rsidR="004E53A8" w:rsidRPr="005A4BEC">
        <w:rPr>
          <w:rFonts w:eastAsia="Times New Roman" w:cs="Arial"/>
          <w:color w:val="002060"/>
          <w:sz w:val="20"/>
          <w:szCs w:val="20"/>
          <w:lang w:eastAsia="it-IT"/>
        </w:rPr>
        <w:t>Metodiche ecografiche distretti:</w:t>
      </w:r>
    </w:p>
    <w:p w:rsidR="004E53A8" w:rsidRPr="005A4BEC" w:rsidRDefault="004E53A8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 Vascolare, Vescicale,   </w:t>
      </w:r>
    </w:p>
    <w:p w:rsidR="004E53A8" w:rsidRPr="005A4BEC" w:rsidRDefault="004E53A8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2752C1">
        <w:rPr>
          <w:rFonts w:eastAsia="Times New Roman" w:cs="Arial"/>
          <w:color w:val="002060"/>
          <w:lang w:eastAsia="it-IT"/>
        </w:rPr>
        <w:t xml:space="preserve">                  </w:t>
      </w:r>
      <w:r w:rsidRPr="002752C1">
        <w:rPr>
          <w:rFonts w:eastAsia="Times New Roman" w:cs="Arial"/>
          <w:color w:val="002060"/>
          <w:sz w:val="2"/>
          <w:szCs w:val="2"/>
          <w:lang w:eastAsia="it-IT"/>
        </w:rPr>
        <w:t xml:space="preserve">   </w:t>
      </w: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Addominale </w:t>
      </w:r>
    </w:p>
    <w:p w:rsidR="004E53A8" w:rsidRPr="009B492D" w:rsidRDefault="004E53A8" w:rsidP="004E53A8">
      <w:pPr>
        <w:rPr>
          <w:rFonts w:eastAsia="Times New Roman" w:cs="Arial"/>
          <w:color w:val="000000"/>
          <w:sz w:val="20"/>
          <w:szCs w:val="20"/>
          <w:lang w:eastAsia="it-IT"/>
        </w:rPr>
      </w:pPr>
    </w:p>
    <w:p w:rsidR="002752C1" w:rsidRPr="005A4BEC" w:rsidRDefault="002752C1" w:rsidP="002752C1">
      <w:pPr>
        <w:contextualSpacing/>
        <w:rPr>
          <w:rFonts w:eastAsia="Times New Roman"/>
          <w:i/>
          <w:color w:val="C0000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Ore 11.00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–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  <w:r w:rsidRPr="005A4BEC">
        <w:rPr>
          <w:rFonts w:eastAsia="Times New Roman"/>
          <w:i/>
          <w:color w:val="C00000"/>
          <w:sz w:val="20"/>
          <w:szCs w:val="20"/>
          <w:lang w:eastAsia="it-IT"/>
        </w:rPr>
        <w:t>Coffe Break</w:t>
      </w:r>
    </w:p>
    <w:p w:rsidR="002752C1" w:rsidRPr="005A4BEC" w:rsidRDefault="002752C1" w:rsidP="004E53A8">
      <w:pPr>
        <w:rPr>
          <w:rFonts w:eastAsia="Times New Roman" w:cs="Arial"/>
          <w:color w:val="000000"/>
          <w:sz w:val="20"/>
          <w:szCs w:val="20"/>
          <w:lang w:eastAsia="it-IT"/>
        </w:rPr>
      </w:pPr>
    </w:p>
    <w:p w:rsidR="004E53A8" w:rsidRPr="005A4BEC" w:rsidRDefault="006516FE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Ore 11.30</w:t>
      </w:r>
      <w:r w:rsidR="001E54E4"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</w:t>
      </w:r>
      <w:r w:rsidR="00354FDA"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  <w:r w:rsidR="004E53A8"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Controllo corretto  </w:t>
      </w:r>
    </w:p>
    <w:p w:rsidR="004E53A8" w:rsidRPr="005A4BEC" w:rsidRDefault="004E53A8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posizionamento sondino </w:t>
      </w:r>
    </w:p>
    <w:p w:rsidR="004E53A8" w:rsidRPr="005A4BEC" w:rsidRDefault="004E53A8" w:rsidP="004E53A8">
      <w:pPr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</w:t>
      </w:r>
      <w:r w:rsidR="009B492D" w:rsidRPr="005A4BEC">
        <w:rPr>
          <w:rFonts w:eastAsia="Times New Roman" w:cs="Arial"/>
          <w:color w:val="002060"/>
          <w:sz w:val="20"/>
          <w:szCs w:val="20"/>
          <w:lang w:eastAsia="it-IT"/>
        </w:rPr>
        <w:t>naso-</w:t>
      </w: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>gastrico</w:t>
      </w:r>
    </w:p>
    <w:p w:rsidR="006115DA" w:rsidRPr="005A4BEC" w:rsidRDefault="006115DA" w:rsidP="004E53A8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2752C1" w:rsidRPr="005A4BEC" w:rsidRDefault="002752C1" w:rsidP="002752C1">
      <w:pPr>
        <w:contextualSpacing/>
        <w:rPr>
          <w:rFonts w:eastAsia="Times New Roman"/>
          <w:i/>
          <w:color w:val="C0000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 xml:space="preserve">Ore 13.00 – </w:t>
      </w:r>
      <w:r w:rsidRPr="005A4BEC">
        <w:rPr>
          <w:rFonts w:eastAsia="Times New Roman"/>
          <w:i/>
          <w:color w:val="C00000"/>
          <w:sz w:val="20"/>
          <w:szCs w:val="20"/>
          <w:lang w:eastAsia="it-IT"/>
        </w:rPr>
        <w:t>P</w:t>
      </w:r>
      <w:r w:rsidR="009B492D" w:rsidRPr="005A4BEC">
        <w:rPr>
          <w:rFonts w:eastAsia="Times New Roman"/>
          <w:i/>
          <w:color w:val="C00000"/>
          <w:sz w:val="20"/>
          <w:szCs w:val="20"/>
          <w:lang w:eastAsia="it-IT"/>
        </w:rPr>
        <w:t>ausa p</w:t>
      </w:r>
      <w:r w:rsidRPr="005A4BEC">
        <w:rPr>
          <w:rFonts w:eastAsia="Times New Roman"/>
          <w:i/>
          <w:color w:val="C00000"/>
          <w:sz w:val="20"/>
          <w:szCs w:val="20"/>
          <w:lang w:eastAsia="it-IT"/>
        </w:rPr>
        <w:t>ranzo</w:t>
      </w:r>
    </w:p>
    <w:p w:rsidR="00842636" w:rsidRDefault="00842636" w:rsidP="004E53A8">
      <w:pPr>
        <w:rPr>
          <w:b/>
          <w:color w:val="C00000"/>
          <w:sz w:val="20"/>
          <w:szCs w:val="20"/>
        </w:rPr>
      </w:pPr>
    </w:p>
    <w:p w:rsidR="00842636" w:rsidRPr="005A4BEC" w:rsidRDefault="00842636" w:rsidP="004E53A8">
      <w:pPr>
        <w:rPr>
          <w:b/>
          <w:color w:val="C00000"/>
          <w:sz w:val="20"/>
          <w:szCs w:val="20"/>
        </w:rPr>
      </w:pPr>
    </w:p>
    <w:p w:rsidR="009B492D" w:rsidRPr="005A4BEC" w:rsidRDefault="002752C1" w:rsidP="004E53A8">
      <w:pPr>
        <w:rPr>
          <w:b/>
          <w:color w:val="C00000"/>
          <w:sz w:val="20"/>
          <w:szCs w:val="20"/>
        </w:rPr>
      </w:pPr>
      <w:r w:rsidRPr="005A4BEC">
        <w:rPr>
          <w:b/>
          <w:color w:val="C00000"/>
          <w:sz w:val="20"/>
          <w:szCs w:val="20"/>
        </w:rPr>
        <w:t>SESSIONE PRATICA</w:t>
      </w:r>
    </w:p>
    <w:p w:rsidR="00842636" w:rsidRPr="005A4BEC" w:rsidRDefault="002752C1" w:rsidP="004E53A8">
      <w:pPr>
        <w:rPr>
          <w:rFonts w:eastAsia="Calibri"/>
          <w:b/>
          <w:color w:val="FFFFFF" w:themeColor="background1"/>
          <w:sz w:val="20"/>
          <w:szCs w:val="20"/>
        </w:rPr>
      </w:pPr>
      <w:r w:rsidRPr="005A4BEC">
        <w:rPr>
          <w:rFonts w:eastAsia="Calibri"/>
          <w:b/>
          <w:color w:val="FFFFFF" w:themeColor="background1"/>
          <w:sz w:val="20"/>
          <w:szCs w:val="20"/>
        </w:rPr>
        <w:t>—</w:t>
      </w:r>
    </w:p>
    <w:p w:rsidR="002752C1" w:rsidRPr="005A4BEC" w:rsidRDefault="00354FDA" w:rsidP="002752C1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Ore 14.</w:t>
      </w:r>
      <w:r w:rsidR="002752C1"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 </w:t>
      </w:r>
      <w:r w:rsidR="002752C1"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Valutazione ecografica per   </w:t>
      </w:r>
    </w:p>
    <w:p w:rsidR="002752C1" w:rsidRPr="005A4BEC" w:rsidRDefault="002752C1" w:rsidP="002752C1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corretto posizionamento  </w:t>
      </w:r>
    </w:p>
    <w:p w:rsidR="00354FDA" w:rsidRPr="005A4BEC" w:rsidRDefault="002752C1" w:rsidP="002752C1">
      <w:pPr>
        <w:contextualSpacing/>
        <w:rPr>
          <w:rFonts w:eastAsia="Times New Roman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sondino naso-gastrico</w:t>
      </w:r>
    </w:p>
    <w:p w:rsidR="00FC0379" w:rsidRPr="005A4BEC" w:rsidRDefault="00FC0379" w:rsidP="004E53A8">
      <w:pPr>
        <w:contextualSpacing/>
        <w:rPr>
          <w:rFonts w:eastAsia="Times New Roman"/>
          <w:color w:val="C00000"/>
          <w:sz w:val="20"/>
          <w:szCs w:val="20"/>
          <w:lang w:eastAsia="it-IT"/>
        </w:rPr>
      </w:pPr>
    </w:p>
    <w:p w:rsidR="002752C1" w:rsidRPr="005A4BEC" w:rsidRDefault="003E596D" w:rsidP="002752C1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</w:t>
      </w:r>
      <w:r w:rsidR="000B0DDD" w:rsidRPr="005A4BEC">
        <w:rPr>
          <w:rFonts w:eastAsia="Times New Roman"/>
          <w:color w:val="C00000"/>
          <w:sz w:val="20"/>
          <w:szCs w:val="20"/>
          <w:lang w:eastAsia="it-IT"/>
        </w:rPr>
        <w:t>re</w:t>
      </w:r>
      <w:r w:rsidR="00354FDA" w:rsidRPr="005A4BEC">
        <w:rPr>
          <w:rFonts w:eastAsia="Times New Roman"/>
          <w:color w:val="C00000"/>
          <w:sz w:val="20"/>
          <w:szCs w:val="20"/>
          <w:lang w:eastAsia="it-IT"/>
        </w:rPr>
        <w:t xml:space="preserve"> 1</w:t>
      </w:r>
      <w:r w:rsidR="002752C1" w:rsidRPr="005A4BEC">
        <w:rPr>
          <w:rFonts w:eastAsia="Times New Roman"/>
          <w:color w:val="C00000"/>
          <w:sz w:val="20"/>
          <w:szCs w:val="20"/>
          <w:lang w:eastAsia="it-IT"/>
        </w:rPr>
        <w:t>5</w:t>
      </w:r>
      <w:r w:rsidR="00354FDA" w:rsidRPr="005A4BEC">
        <w:rPr>
          <w:rFonts w:eastAsia="Times New Roman"/>
          <w:color w:val="C00000"/>
          <w:sz w:val="20"/>
          <w:szCs w:val="20"/>
          <w:lang w:eastAsia="it-IT"/>
        </w:rPr>
        <w:t>.</w:t>
      </w:r>
      <w:r w:rsidR="002752C1" w:rsidRPr="005A4BEC">
        <w:rPr>
          <w:rFonts w:eastAsia="Times New Roman"/>
          <w:color w:val="C00000"/>
          <w:sz w:val="20"/>
          <w:szCs w:val="20"/>
          <w:lang w:eastAsia="it-IT"/>
        </w:rPr>
        <w:t>3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</w:t>
      </w:r>
      <w:r w:rsidR="002752C1"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  <w:r w:rsidR="002752C1"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Rilevazione globo vescicale e </w:t>
      </w:r>
    </w:p>
    <w:p w:rsidR="002752C1" w:rsidRPr="005A4BEC" w:rsidRDefault="002752C1" w:rsidP="002752C1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corretto posizionamento  </w:t>
      </w:r>
    </w:p>
    <w:p w:rsidR="000B0DDD" w:rsidRPr="005A4BEC" w:rsidRDefault="002752C1" w:rsidP="002752C1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catetere vescicale</w:t>
      </w:r>
    </w:p>
    <w:p w:rsidR="002752C1" w:rsidRPr="005A4BEC" w:rsidRDefault="002752C1" w:rsidP="002752C1">
      <w:pPr>
        <w:contextualSpacing/>
        <w:rPr>
          <w:rFonts w:eastAsia="Times New Roman" w:cs="Arial"/>
          <w:color w:val="000000"/>
          <w:sz w:val="20"/>
          <w:szCs w:val="20"/>
          <w:lang w:eastAsia="it-IT"/>
        </w:rPr>
      </w:pPr>
    </w:p>
    <w:p w:rsidR="002752C1" w:rsidRPr="005A4BEC" w:rsidRDefault="002752C1" w:rsidP="004E53A8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Ore 17.00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 </w:t>
      </w: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Valutazione misurazione e </w:t>
      </w:r>
    </w:p>
    <w:p w:rsidR="002752C1" w:rsidRPr="005A4BEC" w:rsidRDefault="002752C1" w:rsidP="004E53A8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calibro accessi vascolari  </w:t>
      </w:r>
    </w:p>
    <w:p w:rsidR="002752C1" w:rsidRPr="005A4BEC" w:rsidRDefault="002752C1" w:rsidP="004E53A8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periferici per adeguato impianto  </w:t>
      </w:r>
    </w:p>
    <w:p w:rsidR="002752C1" w:rsidRPr="005A4BEC" w:rsidRDefault="002752C1" w:rsidP="004E53A8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di catetere venoso periferico,   </w:t>
      </w:r>
    </w:p>
    <w:p w:rsidR="002752C1" w:rsidRPr="005A4BEC" w:rsidRDefault="002752C1" w:rsidP="004E53A8">
      <w:pPr>
        <w:contextualSpacing/>
        <w:rPr>
          <w:rFonts w:eastAsia="Times New Roman" w:cs="Arial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secondo gli standard delle linee   </w:t>
      </w:r>
    </w:p>
    <w:p w:rsidR="002752C1" w:rsidRPr="005A4BEC" w:rsidRDefault="002752C1" w:rsidP="004E53A8">
      <w:pPr>
        <w:contextualSpacing/>
        <w:rPr>
          <w:rFonts w:eastAsia="Times New Roman"/>
          <w:color w:val="002060"/>
          <w:sz w:val="20"/>
          <w:szCs w:val="20"/>
          <w:lang w:eastAsia="it-IT"/>
        </w:rPr>
      </w:pPr>
      <w:r w:rsidRPr="005A4BEC">
        <w:rPr>
          <w:rFonts w:eastAsia="Times New Roman" w:cs="Arial"/>
          <w:color w:val="002060"/>
          <w:sz w:val="20"/>
          <w:szCs w:val="20"/>
          <w:lang w:eastAsia="it-IT"/>
        </w:rPr>
        <w:t xml:space="preserve">                    guida internazionali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</w:p>
    <w:p w:rsidR="00842636" w:rsidRPr="005A4BEC" w:rsidRDefault="00842636" w:rsidP="004E53A8">
      <w:pPr>
        <w:contextualSpacing/>
        <w:rPr>
          <w:rFonts w:eastAsia="Times New Roman"/>
          <w:color w:val="C00000"/>
          <w:sz w:val="20"/>
          <w:szCs w:val="20"/>
          <w:lang w:eastAsia="it-IT"/>
        </w:rPr>
      </w:pPr>
    </w:p>
    <w:p w:rsidR="000B0DDD" w:rsidRPr="005A4BEC" w:rsidRDefault="000B0DDD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  <w:r w:rsidRPr="005A4BEC">
        <w:rPr>
          <w:rFonts w:eastAsia="Times New Roman"/>
          <w:color w:val="C00000"/>
          <w:sz w:val="20"/>
          <w:szCs w:val="20"/>
          <w:lang w:eastAsia="it-IT"/>
        </w:rPr>
        <w:t>Ore 1</w:t>
      </w:r>
      <w:r w:rsidR="002752C1" w:rsidRPr="005A4BEC">
        <w:rPr>
          <w:rFonts w:eastAsia="Times New Roman"/>
          <w:color w:val="C00000"/>
          <w:sz w:val="20"/>
          <w:szCs w:val="20"/>
          <w:lang w:eastAsia="it-IT"/>
        </w:rPr>
        <w:t>8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.</w:t>
      </w:r>
      <w:r w:rsidR="002752C1"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Pr="005A4BEC">
        <w:rPr>
          <w:rFonts w:eastAsia="Times New Roman"/>
          <w:color w:val="C00000"/>
          <w:sz w:val="20"/>
          <w:szCs w:val="20"/>
          <w:lang w:eastAsia="it-IT"/>
        </w:rPr>
        <w:t>0</w:t>
      </w: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 – </w:t>
      </w:r>
      <w:r w:rsidR="00354FDA"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Discussione </w:t>
      </w:r>
      <w:r w:rsidR="002752C1"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</w:t>
      </w:r>
      <w:r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</w:t>
      </w:r>
    </w:p>
    <w:p w:rsidR="00842636" w:rsidRDefault="000B0DDD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  <w:r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                 </w:t>
      </w:r>
    </w:p>
    <w:p w:rsidR="00842636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842636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842636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842636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842636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842636" w:rsidRDefault="000B0DDD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  <w:r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 </w:t>
      </w:r>
    </w:p>
    <w:p w:rsidR="00842636" w:rsidRPr="005A4BEC" w:rsidRDefault="00842636" w:rsidP="004E53A8">
      <w:pPr>
        <w:contextualSpacing/>
        <w:rPr>
          <w:rFonts w:eastAsia="MS Mincho" w:cs="Tahoma,Bold"/>
          <w:bCs/>
          <w:color w:val="002060"/>
          <w:sz w:val="20"/>
          <w:szCs w:val="20"/>
          <w:lang w:eastAsia="ja-JP"/>
        </w:rPr>
      </w:pPr>
    </w:p>
    <w:p w:rsidR="00F87FA5" w:rsidRPr="005A4BEC" w:rsidRDefault="00354FDA" w:rsidP="004E53A8">
      <w:pPr>
        <w:contextualSpacing/>
        <w:rPr>
          <w:rFonts w:eastAsia="Times New Roman"/>
          <w:color w:val="002060"/>
          <w:sz w:val="20"/>
          <w:szCs w:val="20"/>
          <w:lang w:eastAsia="it-IT"/>
        </w:rPr>
      </w:pPr>
      <w:r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Ore 18</w:t>
      </w:r>
      <w:r w:rsidR="000B0DDD"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.</w:t>
      </w:r>
      <w:r w:rsidR="002752C1"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3</w:t>
      </w:r>
      <w:r w:rsidR="00C01C9D"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0</w:t>
      </w:r>
      <w:r w:rsidR="00C01C9D"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– </w:t>
      </w:r>
      <w:r w:rsidR="0085358B" w:rsidRPr="005A4BEC">
        <w:rPr>
          <w:rFonts w:eastAsia="Times New Roman"/>
          <w:color w:val="002060"/>
          <w:sz w:val="20"/>
          <w:szCs w:val="20"/>
          <w:lang w:eastAsia="it-IT"/>
        </w:rPr>
        <w:t>Prova Pratica</w:t>
      </w:r>
      <w:r w:rsidR="00F87FA5"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</w:p>
    <w:p w:rsidR="00354FDA" w:rsidRPr="005A4BEC" w:rsidRDefault="00354FDA" w:rsidP="004E53A8">
      <w:pPr>
        <w:contextualSpacing/>
        <w:rPr>
          <w:rFonts w:eastAsia="MS Mincho" w:cs="Tahoma,Bold"/>
          <w:bCs/>
          <w:color w:val="C00000"/>
          <w:sz w:val="20"/>
          <w:szCs w:val="20"/>
          <w:lang w:eastAsia="ja-JP"/>
        </w:rPr>
      </w:pPr>
    </w:p>
    <w:p w:rsidR="00C01C9D" w:rsidRPr="005A4BEC" w:rsidRDefault="00354FDA" w:rsidP="004E53A8">
      <w:pPr>
        <w:contextualSpacing/>
        <w:rPr>
          <w:rFonts w:eastAsia="Times New Roman"/>
          <w:color w:val="002060"/>
          <w:sz w:val="20"/>
          <w:szCs w:val="20"/>
          <w:lang w:eastAsia="it-IT"/>
        </w:rPr>
      </w:pPr>
      <w:r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Ore 19</w:t>
      </w:r>
      <w:r w:rsidR="00C01C9D" w:rsidRPr="005A4BEC">
        <w:rPr>
          <w:rFonts w:eastAsia="MS Mincho" w:cs="Tahoma,Bold"/>
          <w:bCs/>
          <w:color w:val="C00000"/>
          <w:sz w:val="20"/>
          <w:szCs w:val="20"/>
          <w:lang w:eastAsia="ja-JP"/>
        </w:rPr>
        <w:t>.00</w:t>
      </w:r>
      <w:r w:rsidR="00C01C9D" w:rsidRPr="005A4BEC">
        <w:rPr>
          <w:rFonts w:eastAsia="MS Mincho" w:cs="Tahoma,Bold"/>
          <w:bCs/>
          <w:color w:val="002060"/>
          <w:sz w:val="20"/>
          <w:szCs w:val="20"/>
          <w:lang w:eastAsia="ja-JP"/>
        </w:rPr>
        <w:t xml:space="preserve"> – </w:t>
      </w:r>
      <w:r w:rsidR="00C01C9D" w:rsidRPr="005A4BEC">
        <w:rPr>
          <w:rFonts w:eastAsia="Times New Roman"/>
          <w:color w:val="002060"/>
          <w:sz w:val="20"/>
          <w:szCs w:val="20"/>
          <w:lang w:eastAsia="it-IT"/>
        </w:rPr>
        <w:t>Chiusura Lavori</w:t>
      </w:r>
    </w:p>
    <w:p w:rsidR="00842636" w:rsidRPr="00842636" w:rsidRDefault="005A4BEC" w:rsidP="00842636">
      <w:pPr>
        <w:autoSpaceDE w:val="0"/>
        <w:autoSpaceDN w:val="0"/>
        <w:adjustRightInd w:val="0"/>
        <w:rPr>
          <w:rFonts w:eastAsiaTheme="minorHAnsi" w:cs="Arial"/>
          <w:color w:val="002060"/>
        </w:rPr>
      </w:pPr>
      <w:r w:rsidRPr="005A4BEC">
        <w:rPr>
          <w:rFonts w:eastAsiaTheme="minorHAnsi" w:cs="Arial"/>
          <w:color w:val="002060"/>
          <w:sz w:val="20"/>
          <w:szCs w:val="20"/>
        </w:rPr>
        <w:t xml:space="preserve">       </w:t>
      </w:r>
      <w:r w:rsidR="00B25478" w:rsidRPr="00354FDA">
        <w:rPr>
          <w:rFonts w:eastAsiaTheme="minorHAnsi" w:cs="Arial"/>
          <w:color w:val="002060"/>
        </w:rPr>
        <w:t xml:space="preserve">  </w:t>
      </w:r>
    </w:p>
    <w:p w:rsidR="008B7BAB" w:rsidRPr="005A4BEC" w:rsidRDefault="00354FDA" w:rsidP="00F77480">
      <w:pPr>
        <w:spacing w:line="480" w:lineRule="auto"/>
        <w:rPr>
          <w:rFonts w:eastAsia="Calibri"/>
          <w:b/>
          <w:color w:val="C00000"/>
          <w:sz w:val="20"/>
          <w:szCs w:val="20"/>
        </w:rPr>
      </w:pPr>
      <w:r w:rsidRPr="005A4BEC">
        <w:rPr>
          <w:rFonts w:eastAsia="Calibri"/>
          <w:b/>
          <w:color w:val="C00000"/>
          <w:sz w:val="20"/>
          <w:szCs w:val="20"/>
        </w:rPr>
        <w:t>DOCENTE</w:t>
      </w:r>
      <w:r w:rsidR="00727F5C" w:rsidRPr="005A4BEC">
        <w:rPr>
          <w:rFonts w:eastAsia="Calibri"/>
          <w:b/>
          <w:color w:val="C00000"/>
          <w:sz w:val="20"/>
          <w:szCs w:val="20"/>
        </w:rPr>
        <w:t xml:space="preserve"> DEL CORSO</w:t>
      </w:r>
      <w:r w:rsidR="009B492D" w:rsidRPr="005A4BEC">
        <w:rPr>
          <w:rFonts w:eastAsia="Calibri"/>
          <w:b/>
          <w:color w:val="C00000"/>
          <w:sz w:val="20"/>
          <w:szCs w:val="20"/>
        </w:rPr>
        <w:t>:</w:t>
      </w:r>
    </w:p>
    <w:p w:rsidR="00737C7F" w:rsidRPr="005A4BEC" w:rsidRDefault="009B492D" w:rsidP="00F77480">
      <w:pPr>
        <w:rPr>
          <w:rFonts w:eastAsia="Times New Roman"/>
          <w:color w:val="002060"/>
          <w:sz w:val="20"/>
          <w:szCs w:val="20"/>
          <w:lang w:eastAsia="it-IT"/>
        </w:rPr>
      </w:pPr>
      <w:r w:rsidRPr="005A4BEC">
        <w:rPr>
          <w:rFonts w:eastAsia="Times New Roman"/>
          <w:color w:val="002060"/>
          <w:sz w:val="20"/>
          <w:szCs w:val="20"/>
          <w:lang w:eastAsia="it-IT"/>
        </w:rPr>
        <w:t xml:space="preserve">Dott. </w:t>
      </w:r>
      <w:r w:rsidR="0085358B" w:rsidRPr="005A4BEC">
        <w:rPr>
          <w:rFonts w:eastAsia="Times New Roman"/>
          <w:color w:val="002060"/>
          <w:sz w:val="20"/>
          <w:szCs w:val="20"/>
          <w:lang w:eastAsia="it-IT"/>
        </w:rPr>
        <w:t>Fabrizio Albertini</w:t>
      </w:r>
      <w:r w:rsidR="00354FDA" w:rsidRPr="005A4BEC">
        <w:rPr>
          <w:rFonts w:eastAsia="Times New Roman"/>
          <w:color w:val="002060"/>
          <w:sz w:val="20"/>
          <w:szCs w:val="20"/>
          <w:lang w:eastAsia="it-IT"/>
        </w:rPr>
        <w:t xml:space="preserve"> </w:t>
      </w:r>
    </w:p>
    <w:p w:rsidR="0085358B" w:rsidRPr="005A4BEC" w:rsidRDefault="0085358B" w:rsidP="00F77480">
      <w:pPr>
        <w:rPr>
          <w:rFonts w:ascii="Arial" w:hAnsi="Arial" w:cs="Arial"/>
          <w:sz w:val="20"/>
          <w:szCs w:val="20"/>
        </w:rPr>
      </w:pPr>
    </w:p>
    <w:p w:rsidR="009B492D" w:rsidRPr="005A4BEC" w:rsidRDefault="0085358B" w:rsidP="00F77480">
      <w:pPr>
        <w:rPr>
          <w:rFonts w:cs="Arial"/>
          <w:i/>
          <w:color w:val="002060"/>
          <w:sz w:val="20"/>
          <w:szCs w:val="20"/>
        </w:rPr>
      </w:pPr>
      <w:r w:rsidRPr="005A4BEC">
        <w:rPr>
          <w:rFonts w:cs="Arial"/>
          <w:i/>
          <w:color w:val="002060"/>
          <w:sz w:val="20"/>
          <w:szCs w:val="20"/>
        </w:rPr>
        <w:t xml:space="preserve">Infermiere </w:t>
      </w:r>
      <w:proofErr w:type="spellStart"/>
      <w:r w:rsidRPr="005A4BEC">
        <w:rPr>
          <w:rFonts w:cs="Arial"/>
          <w:i/>
          <w:color w:val="002060"/>
          <w:sz w:val="20"/>
          <w:szCs w:val="20"/>
        </w:rPr>
        <w:t>specialist</w:t>
      </w:r>
      <w:proofErr w:type="spellEnd"/>
      <w:r w:rsidRPr="005A4BEC">
        <w:rPr>
          <w:rFonts w:cs="Arial"/>
          <w:i/>
          <w:color w:val="002060"/>
          <w:sz w:val="20"/>
          <w:szCs w:val="20"/>
        </w:rPr>
        <w:t xml:space="preserve"> </w:t>
      </w:r>
    </w:p>
    <w:p w:rsidR="00354FDA" w:rsidRPr="005A4BEC" w:rsidRDefault="0085358B" w:rsidP="00F77480">
      <w:pPr>
        <w:rPr>
          <w:rFonts w:eastAsia="Times New Roman"/>
          <w:i/>
          <w:color w:val="002060"/>
          <w:sz w:val="20"/>
          <w:szCs w:val="20"/>
          <w:lang w:eastAsia="it-IT"/>
        </w:rPr>
      </w:pPr>
      <w:r w:rsidRPr="005A4BEC">
        <w:rPr>
          <w:rFonts w:cs="Arial"/>
          <w:i/>
          <w:color w:val="002060"/>
          <w:sz w:val="20"/>
          <w:szCs w:val="20"/>
        </w:rPr>
        <w:t>accessi vascolari</w:t>
      </w:r>
      <w:r w:rsidR="00354FDA" w:rsidRPr="005A4BEC">
        <w:rPr>
          <w:rFonts w:eastAsia="Times New Roman"/>
          <w:i/>
          <w:color w:val="002060"/>
          <w:sz w:val="20"/>
          <w:szCs w:val="20"/>
          <w:lang w:eastAsia="it-IT"/>
        </w:rPr>
        <w:t xml:space="preserve"> </w:t>
      </w:r>
    </w:p>
    <w:p w:rsidR="005A4BEC" w:rsidRPr="00842636" w:rsidRDefault="0085358B" w:rsidP="00842636">
      <w:pPr>
        <w:jc w:val="center"/>
        <w:rPr>
          <w:rFonts w:eastAsia="Times New Roman"/>
          <w:color w:val="002060"/>
          <w:sz w:val="10"/>
          <w:szCs w:val="10"/>
          <w:lang w:eastAsia="it-IT"/>
        </w:rPr>
      </w:pPr>
      <w:r>
        <w:rPr>
          <w:rFonts w:eastAsia="Times New Roman"/>
          <w:i/>
          <w:color w:val="002060"/>
          <w:lang w:eastAsia="it-IT"/>
        </w:rPr>
        <w:t xml:space="preserve"> </w:t>
      </w:r>
    </w:p>
    <w:p w:rsidR="005A4BEC" w:rsidRDefault="005A4BEC" w:rsidP="00B25478">
      <w:pPr>
        <w:rPr>
          <w:rFonts w:eastAsia="Calibri"/>
          <w:b/>
          <w:sz w:val="15"/>
          <w:szCs w:val="15"/>
        </w:rPr>
      </w:pPr>
    </w:p>
    <w:p w:rsidR="005A4BEC" w:rsidRPr="005A4BEC" w:rsidRDefault="005A4BEC" w:rsidP="00B25478">
      <w:pPr>
        <w:rPr>
          <w:rFonts w:eastAsia="Calibri"/>
          <w:b/>
          <w:sz w:val="10"/>
          <w:szCs w:val="10"/>
        </w:rPr>
      </w:pPr>
    </w:p>
    <w:p w:rsidR="009B492D" w:rsidRDefault="009B492D" w:rsidP="009B492D">
      <w:pPr>
        <w:rPr>
          <w:rFonts w:cs="Arial"/>
          <w:b/>
          <w:color w:val="C00000"/>
          <w:sz w:val="20"/>
          <w:szCs w:val="20"/>
        </w:rPr>
      </w:pPr>
      <w:r>
        <w:rPr>
          <w:rFonts w:cs="Arial"/>
          <w:b/>
          <w:color w:val="C00000"/>
          <w:sz w:val="20"/>
          <w:szCs w:val="20"/>
        </w:rPr>
        <w:t>OBIETTIVO GENERALE:</w:t>
      </w:r>
    </w:p>
    <w:p w:rsidR="005A4BEC" w:rsidRPr="009B492D" w:rsidRDefault="005A4BEC" w:rsidP="009B492D">
      <w:pPr>
        <w:rPr>
          <w:rFonts w:eastAsia="Calibri"/>
          <w:b/>
          <w:sz w:val="15"/>
          <w:szCs w:val="15"/>
        </w:rPr>
      </w:pPr>
    </w:p>
    <w:p w:rsidR="00842636" w:rsidRPr="00842636" w:rsidRDefault="00842636" w:rsidP="000C2E59">
      <w:pPr>
        <w:spacing w:after="160" w:line="259" w:lineRule="auto"/>
        <w:jc w:val="both"/>
        <w:rPr>
          <w:rFonts w:eastAsia="Calibri"/>
          <w:color w:val="002060"/>
          <w:sz w:val="20"/>
          <w:szCs w:val="20"/>
        </w:rPr>
      </w:pPr>
      <w:r w:rsidRPr="00842636">
        <w:rPr>
          <w:rFonts w:eastAsia="Calibri"/>
          <w:color w:val="002060"/>
          <w:sz w:val="20"/>
          <w:szCs w:val="20"/>
        </w:rPr>
        <w:t>Il corso parte dai principi di fisica alla base dell’ecografia</w:t>
      </w:r>
      <w:r>
        <w:rPr>
          <w:rFonts w:eastAsia="Calibri"/>
          <w:color w:val="002060"/>
          <w:sz w:val="20"/>
          <w:szCs w:val="20"/>
        </w:rPr>
        <w:t>,</w:t>
      </w:r>
      <w:r w:rsidRPr="00842636">
        <w:rPr>
          <w:rFonts w:eastAsia="Calibri"/>
          <w:color w:val="002060"/>
          <w:sz w:val="20"/>
          <w:szCs w:val="20"/>
        </w:rPr>
        <w:t xml:space="preserve"> illustrando l’intera anatomia sonografica generale e quella </w:t>
      </w:r>
      <w:r>
        <w:rPr>
          <w:rFonts w:eastAsia="Calibri"/>
          <w:color w:val="002060"/>
          <w:sz w:val="20"/>
          <w:szCs w:val="20"/>
        </w:rPr>
        <w:t>per distretti.</w:t>
      </w:r>
      <w:r w:rsidRPr="00842636">
        <w:rPr>
          <w:rFonts w:eastAsia="Calibri"/>
          <w:color w:val="002060"/>
          <w:sz w:val="20"/>
          <w:szCs w:val="20"/>
        </w:rPr>
        <w:t xml:space="preserve"> </w:t>
      </w:r>
      <w:r>
        <w:rPr>
          <w:rFonts w:eastAsia="Calibri"/>
          <w:color w:val="002060"/>
          <w:sz w:val="20"/>
          <w:szCs w:val="20"/>
        </w:rPr>
        <w:t>L’evento condurrà</w:t>
      </w:r>
      <w:r w:rsidRPr="00842636">
        <w:rPr>
          <w:rFonts w:eastAsia="Calibri"/>
          <w:color w:val="002060"/>
          <w:sz w:val="20"/>
          <w:szCs w:val="20"/>
        </w:rPr>
        <w:t xml:space="preserve">  il discente a riconoscere e saper applicare tale tecnologia nelle applicazi</w:t>
      </w:r>
      <w:r>
        <w:rPr>
          <w:rFonts w:eastAsia="Calibri"/>
          <w:color w:val="002060"/>
          <w:sz w:val="20"/>
          <w:szCs w:val="20"/>
        </w:rPr>
        <w:t>oni infermieristiche  più</w:t>
      </w:r>
      <w:r w:rsidRPr="00842636">
        <w:rPr>
          <w:rFonts w:eastAsia="Calibri"/>
          <w:color w:val="002060"/>
          <w:sz w:val="20"/>
          <w:szCs w:val="20"/>
        </w:rPr>
        <w:t xml:space="preserve"> comuni .</w:t>
      </w:r>
    </w:p>
    <w:p w:rsidR="00354FDA" w:rsidRDefault="004E53A8" w:rsidP="004E53A8">
      <w:pPr>
        <w:rPr>
          <w:rFonts w:cs="Arial"/>
          <w:b/>
          <w:color w:val="C00000"/>
          <w:sz w:val="20"/>
          <w:szCs w:val="20"/>
        </w:rPr>
      </w:pPr>
      <w:r w:rsidRPr="004E53A8">
        <w:rPr>
          <w:rFonts w:cs="Arial"/>
          <w:b/>
          <w:color w:val="C00000"/>
          <w:sz w:val="20"/>
          <w:szCs w:val="20"/>
        </w:rPr>
        <w:t>OBIETTIVI</w:t>
      </w:r>
      <w:r w:rsidR="009B492D">
        <w:rPr>
          <w:rFonts w:cs="Arial"/>
          <w:b/>
          <w:color w:val="C00000"/>
          <w:sz w:val="20"/>
          <w:szCs w:val="20"/>
        </w:rPr>
        <w:t xml:space="preserve"> SPECIFICI</w:t>
      </w:r>
      <w:r>
        <w:rPr>
          <w:rFonts w:cs="Arial"/>
          <w:b/>
          <w:color w:val="C00000"/>
          <w:sz w:val="20"/>
          <w:szCs w:val="20"/>
        </w:rPr>
        <w:t>:</w:t>
      </w:r>
    </w:p>
    <w:p w:rsidR="000435D3" w:rsidRPr="000435D3" w:rsidRDefault="000435D3" w:rsidP="0085358B">
      <w:pPr>
        <w:spacing w:line="276" w:lineRule="auto"/>
        <w:jc w:val="both"/>
        <w:rPr>
          <w:rFonts w:cs="Arial"/>
          <w:b/>
          <w:color w:val="C00000"/>
          <w:sz w:val="16"/>
          <w:szCs w:val="16"/>
        </w:rPr>
      </w:pPr>
    </w:p>
    <w:p w:rsidR="00AA13C2" w:rsidRDefault="009B492D" w:rsidP="0085358B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lang w:eastAsia="ja-JP"/>
        </w:rPr>
      </w:pPr>
      <w:r w:rsidRPr="005A4BEC">
        <w:rPr>
          <w:rFonts w:eastAsia="MS Mincho" w:cs="Arial"/>
          <w:color w:val="002060"/>
          <w:sz w:val="20"/>
          <w:szCs w:val="20"/>
          <w:lang w:eastAsia="ja-JP"/>
        </w:rPr>
        <w:t>I</w:t>
      </w:r>
      <w:r w:rsidR="004E53A8" w:rsidRPr="005A4BEC">
        <w:rPr>
          <w:rFonts w:eastAsia="MS Mincho" w:cs="Arial"/>
          <w:i/>
          <w:color w:val="002060"/>
          <w:sz w:val="20"/>
          <w:szCs w:val="20"/>
          <w:lang w:eastAsia="ja-JP"/>
        </w:rPr>
        <w:t xml:space="preserve"> partecipanti al termin</w:t>
      </w:r>
      <w:r w:rsidRPr="005A4BEC">
        <w:rPr>
          <w:rFonts w:eastAsia="MS Mincho" w:cs="Arial"/>
          <w:i/>
          <w:color w:val="002060"/>
          <w:sz w:val="20"/>
          <w:szCs w:val="20"/>
          <w:lang w:eastAsia="ja-JP"/>
        </w:rPr>
        <w:t>e del corso saranno in grado di</w:t>
      </w:r>
      <w:r w:rsidR="004E53A8" w:rsidRPr="005A4BEC">
        <w:rPr>
          <w:rFonts w:eastAsia="MS Mincho" w:cs="Arial"/>
          <w:color w:val="002060"/>
          <w:sz w:val="20"/>
          <w:szCs w:val="20"/>
          <w:lang w:eastAsia="ja-JP"/>
        </w:rPr>
        <w:t>:</w:t>
      </w:r>
    </w:p>
    <w:p w:rsidR="000C2E59" w:rsidRPr="005A4BEC" w:rsidRDefault="000C2E59" w:rsidP="0085358B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lang w:eastAsia="ja-JP"/>
        </w:rPr>
      </w:pPr>
    </w:p>
    <w:p w:rsidR="009B492D" w:rsidRPr="000C2E59" w:rsidRDefault="004E53A8" w:rsidP="000C2E59">
      <w:pPr>
        <w:tabs>
          <w:tab w:val="left" w:pos="426"/>
        </w:tabs>
        <w:spacing w:line="276" w:lineRule="auto"/>
        <w:jc w:val="both"/>
        <w:rPr>
          <w:rFonts w:eastAsia="MS Mincho" w:cs="Arial"/>
          <w:bCs/>
          <w:color w:val="002060"/>
          <w:sz w:val="20"/>
          <w:szCs w:val="20"/>
          <w:shd w:val="clear" w:color="auto" w:fill="FFFFFF"/>
          <w:lang w:eastAsia="ja-JP"/>
        </w:rPr>
      </w:pPr>
      <w:r w:rsidRPr="000C2E59">
        <w:rPr>
          <w:rFonts w:eastAsia="MS Mincho"/>
          <w:color w:val="002060"/>
          <w:sz w:val="20"/>
          <w:szCs w:val="20"/>
          <w:lang w:eastAsia="ja-JP"/>
        </w:rPr>
        <w:t>I</w:t>
      </w:r>
      <w:r w:rsidRPr="000C2E59">
        <w:rPr>
          <w:rFonts w:eastAsia="MS Mincho" w:cs="Arial"/>
          <w:color w:val="002060"/>
          <w:sz w:val="20"/>
          <w:szCs w:val="20"/>
          <w:lang w:eastAsia="ja-JP"/>
        </w:rPr>
        <w:t>ncrementare</w:t>
      </w:r>
      <w:r w:rsidRPr="000C2E59">
        <w:rPr>
          <w:rFonts w:eastAsia="MS Mincho"/>
          <w:color w:val="002060"/>
          <w:sz w:val="20"/>
          <w:szCs w:val="20"/>
          <w:lang w:eastAsia="ja-JP"/>
        </w:rPr>
        <w:t xml:space="preserve"> </w:t>
      </w:r>
      <w:r w:rsidRPr="000C2E59"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  <w:t>un’abilità specialistica che funge da </w:t>
      </w:r>
      <w:r w:rsidRPr="000C2E59">
        <w:rPr>
          <w:rFonts w:eastAsia="MS Mincho" w:cs="Arial"/>
          <w:bCs/>
          <w:color w:val="002060"/>
          <w:sz w:val="20"/>
          <w:szCs w:val="20"/>
          <w:shd w:val="clear" w:color="auto" w:fill="FFFFFF"/>
          <w:lang w:eastAsia="ja-JP"/>
        </w:rPr>
        <w:t>supp</w:t>
      </w:r>
      <w:r w:rsidR="009B492D" w:rsidRPr="000C2E59">
        <w:rPr>
          <w:rFonts w:eastAsia="MS Mincho" w:cs="Arial"/>
          <w:bCs/>
          <w:color w:val="002060"/>
          <w:sz w:val="20"/>
          <w:szCs w:val="20"/>
          <w:shd w:val="clear" w:color="auto" w:fill="FFFFFF"/>
          <w:lang w:eastAsia="ja-JP"/>
        </w:rPr>
        <w:t>orto alla pratica assistenziale;</w:t>
      </w:r>
    </w:p>
    <w:p w:rsidR="009B492D" w:rsidRPr="000C2E59" w:rsidRDefault="004E53A8" w:rsidP="000C2E59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</w:pPr>
      <w:r w:rsidRPr="000C2E59">
        <w:rPr>
          <w:rFonts w:eastAsia="MS Mincho" w:cs="Arial"/>
          <w:color w:val="002060"/>
          <w:sz w:val="20"/>
          <w:szCs w:val="20"/>
          <w:lang w:eastAsia="ja-JP"/>
        </w:rPr>
        <w:t>Acquisire</w:t>
      </w:r>
      <w:r w:rsidRPr="000C2E59"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  <w:t xml:space="preserve"> </w:t>
      </w:r>
      <w:r w:rsidRPr="000C2E59">
        <w:rPr>
          <w:rFonts w:eastAsia="MS Mincho" w:cs="Arial"/>
          <w:bCs/>
          <w:color w:val="002060"/>
          <w:sz w:val="20"/>
          <w:szCs w:val="20"/>
          <w:shd w:val="clear" w:color="auto" w:fill="FFFFFF"/>
          <w:lang w:eastAsia="ja-JP"/>
        </w:rPr>
        <w:t>abilità pratiche</w:t>
      </w:r>
      <w:r w:rsidRPr="000C2E59"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  <w:t xml:space="preserve"> per effettuare scansioni corrette e conoscenze </w:t>
      </w:r>
      <w:r w:rsidRPr="000C2E59">
        <w:rPr>
          <w:rFonts w:eastAsia="MS Mincho" w:cs="Arial"/>
          <w:bCs/>
          <w:color w:val="002060"/>
          <w:sz w:val="20"/>
          <w:szCs w:val="20"/>
          <w:shd w:val="clear" w:color="auto" w:fill="FFFFFF"/>
          <w:lang w:eastAsia="ja-JP"/>
        </w:rPr>
        <w:t>di anatomia topografica</w:t>
      </w:r>
      <w:r w:rsidRPr="000C2E59"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  <w:t> per poter interpr</w:t>
      </w:r>
      <w:r w:rsidR="009B492D" w:rsidRPr="000C2E59"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  <w:t>etare le immagini correttamente;</w:t>
      </w:r>
    </w:p>
    <w:p w:rsidR="000C2E59" w:rsidRPr="000C2E59" w:rsidRDefault="009B492D" w:rsidP="000C2E59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shd w:val="clear" w:color="auto" w:fill="FFFFFF"/>
          <w:lang w:eastAsia="ja-JP"/>
        </w:rPr>
      </w:pPr>
      <w:r w:rsidRPr="000C2E59">
        <w:rPr>
          <w:rFonts w:eastAsia="MS Mincho" w:cs="Arial"/>
          <w:color w:val="002060"/>
          <w:sz w:val="20"/>
          <w:szCs w:val="20"/>
          <w:lang w:eastAsia="ja-JP"/>
        </w:rPr>
        <w:t xml:space="preserve">Individuare precocemente il </w:t>
      </w:r>
      <w:proofErr w:type="spellStart"/>
      <w:r w:rsidRPr="000C2E59">
        <w:rPr>
          <w:rFonts w:eastAsia="MS Mincho" w:cs="Arial"/>
          <w:color w:val="002060"/>
          <w:sz w:val="20"/>
          <w:szCs w:val="20"/>
          <w:lang w:eastAsia="ja-JP"/>
        </w:rPr>
        <w:t>device</w:t>
      </w:r>
      <w:proofErr w:type="spellEnd"/>
      <w:r w:rsidRPr="000C2E59">
        <w:rPr>
          <w:rFonts w:eastAsia="MS Mincho" w:cs="Arial"/>
          <w:color w:val="002060"/>
          <w:sz w:val="20"/>
          <w:szCs w:val="20"/>
          <w:lang w:eastAsia="ja-JP"/>
        </w:rPr>
        <w:t xml:space="preserve"> vascolare più adeguato al calibro della vena, rispettando gli standard emessi dalle line</w:t>
      </w:r>
      <w:r w:rsidR="000C2E59" w:rsidRPr="000C2E59">
        <w:rPr>
          <w:rFonts w:eastAsia="MS Mincho" w:cs="Arial"/>
          <w:color w:val="002060"/>
          <w:sz w:val="20"/>
          <w:szCs w:val="20"/>
          <w:lang w:eastAsia="ja-JP"/>
        </w:rPr>
        <w:t xml:space="preserve">e guida più autorevoli </w:t>
      </w:r>
      <w:r w:rsidR="000C2E59" w:rsidRPr="000C2E59">
        <w:rPr>
          <w:rFonts w:eastAsia="Calibri"/>
          <w:color w:val="002060"/>
          <w:sz w:val="20"/>
          <w:szCs w:val="20"/>
        </w:rPr>
        <w:t>(</w:t>
      </w:r>
      <w:proofErr w:type="spellStart"/>
      <w:r w:rsidR="000C2E59" w:rsidRPr="000C2E59">
        <w:rPr>
          <w:rFonts w:eastAsia="Calibri"/>
          <w:color w:val="002060"/>
          <w:sz w:val="20"/>
          <w:szCs w:val="20"/>
        </w:rPr>
        <w:t>cdc</w:t>
      </w:r>
      <w:proofErr w:type="spellEnd"/>
      <w:r w:rsidR="000C2E59" w:rsidRPr="000C2E59">
        <w:rPr>
          <w:rFonts w:eastAsia="Calibri"/>
          <w:color w:val="002060"/>
          <w:sz w:val="20"/>
          <w:szCs w:val="20"/>
        </w:rPr>
        <w:t xml:space="preserve"> 2011- </w:t>
      </w:r>
      <w:proofErr w:type="spellStart"/>
      <w:r w:rsidR="000C2E59" w:rsidRPr="000C2E59">
        <w:rPr>
          <w:rFonts w:eastAsia="Calibri"/>
          <w:color w:val="002060"/>
          <w:sz w:val="20"/>
          <w:szCs w:val="20"/>
        </w:rPr>
        <w:t>epic</w:t>
      </w:r>
      <w:proofErr w:type="spellEnd"/>
      <w:r w:rsidR="000C2E59" w:rsidRPr="000C2E59">
        <w:rPr>
          <w:rFonts w:eastAsia="Calibri"/>
          <w:color w:val="002060"/>
          <w:sz w:val="20"/>
          <w:szCs w:val="20"/>
        </w:rPr>
        <w:t xml:space="preserve"> 2014- shea2016- ins2016- </w:t>
      </w:r>
      <w:proofErr w:type="spellStart"/>
      <w:r w:rsidR="000C2E59" w:rsidRPr="000C2E59">
        <w:rPr>
          <w:rFonts w:eastAsia="Calibri"/>
          <w:color w:val="002060"/>
          <w:sz w:val="20"/>
          <w:szCs w:val="20"/>
        </w:rPr>
        <w:t>Cochraine</w:t>
      </w:r>
      <w:proofErr w:type="spellEnd"/>
      <w:r w:rsidR="000C2E59" w:rsidRPr="000C2E59">
        <w:rPr>
          <w:rFonts w:eastAsia="Calibri"/>
          <w:color w:val="002060"/>
          <w:sz w:val="20"/>
          <w:szCs w:val="20"/>
        </w:rPr>
        <w:t>)</w:t>
      </w:r>
    </w:p>
    <w:p w:rsidR="005A4BEC" w:rsidRDefault="005A4BEC" w:rsidP="000435D3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lang w:eastAsia="ja-JP"/>
        </w:rPr>
      </w:pPr>
    </w:p>
    <w:p w:rsidR="000435D3" w:rsidRPr="000435D3" w:rsidRDefault="000435D3" w:rsidP="000435D3">
      <w:pPr>
        <w:spacing w:line="276" w:lineRule="auto"/>
        <w:jc w:val="both"/>
        <w:rPr>
          <w:rFonts w:eastAsia="MS Mincho" w:cs="Arial"/>
          <w:color w:val="002060"/>
          <w:sz w:val="20"/>
          <w:szCs w:val="20"/>
          <w:lang w:eastAsia="ja-JP"/>
        </w:rPr>
      </w:pPr>
      <w:r>
        <w:rPr>
          <w:rFonts w:eastAsia="MS Mincho" w:cs="Arial"/>
          <w:color w:val="002060"/>
          <w:sz w:val="20"/>
          <w:szCs w:val="20"/>
          <w:lang w:eastAsia="ja-JP"/>
        </w:rPr>
        <w:t xml:space="preserve">EVENTO ECM N. </w:t>
      </w:r>
      <w:r w:rsidRPr="000435D3">
        <w:rPr>
          <w:rStyle w:val="search-resultvaluerright"/>
          <w:color w:val="002060"/>
          <w:sz w:val="20"/>
          <w:szCs w:val="20"/>
        </w:rPr>
        <w:t>255251</w:t>
      </w:r>
    </w:p>
    <w:p w:rsidR="0085358B" w:rsidRPr="004E53A8" w:rsidRDefault="0085358B" w:rsidP="00354FDA">
      <w:pPr>
        <w:rPr>
          <w:rFonts w:eastAsia="Calibri"/>
          <w:b/>
          <w:sz w:val="15"/>
          <w:szCs w:val="15"/>
        </w:rPr>
      </w:pPr>
    </w:p>
    <w:p w:rsidR="00354FDA" w:rsidRPr="00F87FA5" w:rsidRDefault="00842636" w:rsidP="009B492D">
      <w:pPr>
        <w:jc w:val="center"/>
        <w:rPr>
          <w:rFonts w:eastAsia="Calibri"/>
          <w:b/>
          <w:sz w:val="15"/>
          <w:szCs w:val="15"/>
        </w:rPr>
      </w:pPr>
      <w:r>
        <w:rPr>
          <w:rFonts w:eastAsia="Calibri"/>
          <w:b/>
          <w:sz w:val="15"/>
          <w:szCs w:val="15"/>
        </w:rPr>
        <w:t xml:space="preserve">          </w:t>
      </w:r>
    </w:p>
    <w:tbl>
      <w:tblPr>
        <w:tblW w:w="0" w:type="auto"/>
        <w:jc w:val="center"/>
        <w:tblInd w:w="7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</w:tblGrid>
      <w:tr w:rsidR="00B25478" w:rsidRPr="00F87FA5" w:rsidTr="00486384">
        <w:trPr>
          <w:trHeight w:val="8024"/>
          <w:jc w:val="center"/>
        </w:trPr>
        <w:tc>
          <w:tcPr>
            <w:tcW w:w="4804" w:type="dxa"/>
          </w:tcPr>
          <w:p w:rsidR="00B25478" w:rsidRPr="00F87FA5" w:rsidRDefault="00B25478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B25478" w:rsidRDefault="00B25478" w:rsidP="00336AF0">
            <w:pPr>
              <w:jc w:val="center"/>
              <w:rPr>
                <w:rFonts w:cs="Arial"/>
                <w:b/>
                <w:color w:val="002060"/>
                <w:sz w:val="15"/>
                <w:szCs w:val="15"/>
              </w:rPr>
            </w:pPr>
            <w:r w:rsidRPr="00F87FA5">
              <w:rPr>
                <w:rFonts w:cs="Arial"/>
                <w:b/>
                <w:color w:val="002060"/>
                <w:sz w:val="15"/>
                <w:szCs w:val="15"/>
              </w:rPr>
              <w:t>Modulo d’ Iscrizione</w:t>
            </w:r>
          </w:p>
          <w:p w:rsidR="00135D89" w:rsidRPr="00F87FA5" w:rsidRDefault="00135D89" w:rsidP="00336AF0">
            <w:pPr>
              <w:jc w:val="center"/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85358B" w:rsidRPr="004E53A8" w:rsidRDefault="0085358B" w:rsidP="0085358B">
            <w:pPr>
              <w:jc w:val="center"/>
              <w:outlineLvl w:val="3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it-IT"/>
              </w:rPr>
              <w:t>CORSO DI ECOGRAFIA</w:t>
            </w:r>
          </w:p>
          <w:p w:rsidR="0085358B" w:rsidRPr="004E53A8" w:rsidRDefault="0085358B" w:rsidP="0085358B">
            <w:pPr>
              <w:jc w:val="center"/>
              <w:outlineLvl w:val="3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it-IT"/>
              </w:rPr>
              <w:t>PER INFERMIERI</w:t>
            </w:r>
          </w:p>
          <w:p w:rsidR="00B25478" w:rsidRPr="00336AF0" w:rsidRDefault="00B25478" w:rsidP="00486384">
            <w:pPr>
              <w:rPr>
                <w:rFonts w:cs="Arial"/>
                <w:b/>
                <w:color w:val="002060"/>
                <w:sz w:val="20"/>
                <w:szCs w:val="20"/>
              </w:rPr>
            </w:pPr>
          </w:p>
          <w:p w:rsidR="0085358B" w:rsidRPr="004E53A8" w:rsidRDefault="0085358B" w:rsidP="009B492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ASCOLI PICENO</w:t>
            </w:r>
            <w:r w:rsidR="009B492D">
              <w:rPr>
                <w:b/>
                <w:color w:val="002060"/>
              </w:rPr>
              <w:t xml:space="preserve"> </w:t>
            </w:r>
            <w:r w:rsidR="000435D3">
              <w:rPr>
                <w:rFonts w:cs="Arial"/>
                <w:b/>
                <w:color w:val="002060"/>
              </w:rPr>
              <w:t>16</w:t>
            </w:r>
            <w:r w:rsidR="009B492D">
              <w:rPr>
                <w:rFonts w:cs="Arial"/>
                <w:b/>
                <w:color w:val="002060"/>
              </w:rPr>
              <w:t xml:space="preserve"> </w:t>
            </w:r>
            <w:r w:rsidR="000435D3">
              <w:rPr>
                <w:rFonts w:cs="Arial"/>
                <w:b/>
                <w:color w:val="002060"/>
              </w:rPr>
              <w:t>MARZO 2019</w:t>
            </w:r>
          </w:p>
          <w:p w:rsidR="00B25478" w:rsidRPr="00336AF0" w:rsidRDefault="00B25478" w:rsidP="00486384">
            <w:pPr>
              <w:rPr>
                <w:b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  <w:u w:val="single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  <w:u w:val="single"/>
              </w:rPr>
              <w:t>Compilare in stampatello</w:t>
            </w: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</w:p>
          <w:p w:rsidR="00804517" w:rsidRDefault="00804517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Cognome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Nome_______________________________________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Nato  a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</w:t>
            </w:r>
            <w:proofErr w:type="spellStart"/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Prov</w:t>
            </w:r>
            <w:proofErr w:type="spellEnd"/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Il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Professione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Indirizzo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 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Città________________________________________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proofErr w:type="spellStart"/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Prov</w:t>
            </w:r>
            <w:proofErr w:type="spellEnd"/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   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_____________CAP_______________________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proofErr w:type="spellStart"/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Tel</w:t>
            </w:r>
            <w:proofErr w:type="spellEnd"/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Pr="00F87FA5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Cod. Fiscale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</w:t>
            </w:r>
          </w:p>
          <w:p w:rsidR="00B25478" w:rsidRPr="00336AF0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28"/>
                <w:szCs w:val="28"/>
              </w:rPr>
            </w:pPr>
          </w:p>
          <w:p w:rsidR="00B25478" w:rsidRDefault="00B25478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E-mail</w:t>
            </w:r>
            <w:r w:rsidRPr="00F87FA5">
              <w:rPr>
                <w:rFonts w:cs="Verdana"/>
                <w:b/>
                <w:bCs/>
                <w:color w:val="002060"/>
                <w:sz w:val="2"/>
                <w:szCs w:val="2"/>
              </w:rPr>
              <w:t xml:space="preserve">                 </w:t>
            </w:r>
            <w:r w:rsidRPr="00F87FA5">
              <w:rPr>
                <w:rFonts w:cs="Verdana"/>
                <w:b/>
                <w:bCs/>
                <w:color w:val="002060"/>
                <w:sz w:val="15"/>
                <w:szCs w:val="15"/>
              </w:rPr>
              <w:t>_____________________________________</w:t>
            </w:r>
          </w:p>
          <w:p w:rsidR="008B7BAB" w:rsidRDefault="008B7BAB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</w:p>
          <w:p w:rsidR="00804517" w:rsidRDefault="00804517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</w:p>
          <w:p w:rsidR="0085358B" w:rsidRPr="00F87FA5" w:rsidRDefault="0085358B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</w:p>
          <w:p w:rsidR="00B25478" w:rsidRPr="00F87FA5" w:rsidRDefault="00737C7F" w:rsidP="0048638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2060"/>
                <w:sz w:val="15"/>
                <w:szCs w:val="15"/>
              </w:rPr>
            </w:pPr>
            <w:r>
              <w:rPr>
                <w:rFonts w:cs="Arial"/>
                <w:b/>
                <w:noProof/>
                <w:color w:val="002060"/>
                <w:sz w:val="15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107950</wp:posOffset>
                      </wp:positionV>
                      <wp:extent cx="180975" cy="133985"/>
                      <wp:effectExtent l="0" t="0" r="28575" b="184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7.05pt;margin-top:8.5pt;width:14.2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" strokecolor="#002060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2060"/>
                <w:sz w:val="15"/>
                <w:szCs w:val="1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108585</wp:posOffset>
                      </wp:positionV>
                      <wp:extent cx="180975" cy="133985"/>
                      <wp:effectExtent l="0" t="0" r="28575" b="184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1pt;margin-top:8.55pt;width:14.2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" strokecolor="#002060"/>
                  </w:pict>
                </mc:Fallback>
              </mc:AlternateContent>
            </w:r>
            <w:r w:rsidR="00B25478" w:rsidRPr="00F87FA5">
              <w:rPr>
                <w:rFonts w:cs="Arial"/>
                <w:b/>
                <w:color w:val="002060"/>
                <w:sz w:val="15"/>
                <w:szCs w:val="15"/>
              </w:rPr>
              <w:t xml:space="preserve">  </w:t>
            </w:r>
          </w:p>
          <w:p w:rsidR="00B25478" w:rsidRPr="00F87FA5" w:rsidRDefault="00B25478" w:rsidP="00486384">
            <w:pPr>
              <w:ind w:left="360"/>
              <w:rPr>
                <w:rFonts w:cs="Arial"/>
                <w:b/>
                <w:color w:val="002060"/>
                <w:sz w:val="15"/>
                <w:szCs w:val="15"/>
              </w:rPr>
            </w:pPr>
            <w:r w:rsidRPr="00F87FA5">
              <w:rPr>
                <w:rFonts w:cs="Arial"/>
                <w:b/>
                <w:color w:val="002060"/>
                <w:sz w:val="15"/>
                <w:szCs w:val="15"/>
              </w:rPr>
              <w:t>Dipendente               Libero Professionista</w:t>
            </w:r>
          </w:p>
          <w:p w:rsidR="001A2B3E" w:rsidRDefault="001A2B3E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8B7BAB" w:rsidRDefault="008B7BAB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85358B" w:rsidRDefault="0085358B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85358B" w:rsidRPr="00F87FA5" w:rsidRDefault="0085358B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B25478" w:rsidRPr="00F87FA5" w:rsidRDefault="00B25478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  <w:r w:rsidRPr="00F87FA5">
              <w:rPr>
                <w:rFonts w:cs="Arial"/>
                <w:b/>
                <w:color w:val="002060"/>
                <w:sz w:val="15"/>
                <w:szCs w:val="15"/>
              </w:rPr>
              <w:t>Firma______________________________________</w:t>
            </w:r>
          </w:p>
          <w:p w:rsidR="00B25478" w:rsidRDefault="00B25478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175005" w:rsidRPr="00F87FA5" w:rsidRDefault="00175005" w:rsidP="00486384">
            <w:pPr>
              <w:rPr>
                <w:rFonts w:cs="Arial"/>
                <w:b/>
                <w:color w:val="002060"/>
                <w:sz w:val="15"/>
                <w:szCs w:val="15"/>
              </w:rPr>
            </w:pPr>
          </w:p>
          <w:p w:rsidR="00804517" w:rsidRPr="001A2B3E" w:rsidRDefault="00804517" w:rsidP="00486384">
            <w:pPr>
              <w:rPr>
                <w:rFonts w:cs="Arial"/>
                <w:b/>
                <w:color w:val="002060"/>
                <w:sz w:val="8"/>
                <w:szCs w:val="8"/>
              </w:rPr>
            </w:pPr>
          </w:p>
        </w:tc>
      </w:tr>
    </w:tbl>
    <w:p w:rsidR="00B25478" w:rsidRPr="00F87FA5" w:rsidRDefault="00B25478" w:rsidP="00B25478">
      <w:pPr>
        <w:jc w:val="both"/>
        <w:rPr>
          <w:rFonts w:eastAsiaTheme="minorHAnsi" w:cs="Verdana-Bold"/>
          <w:b/>
          <w:bCs/>
          <w:color w:val="002060"/>
          <w:sz w:val="15"/>
          <w:szCs w:val="15"/>
        </w:rPr>
      </w:pPr>
    </w:p>
    <w:p w:rsidR="00336AF0" w:rsidRDefault="00336AF0" w:rsidP="00B25478">
      <w:pPr>
        <w:jc w:val="both"/>
        <w:rPr>
          <w:rFonts w:eastAsiaTheme="minorHAnsi" w:cs="Verdana-Bold"/>
          <w:b/>
          <w:bCs/>
          <w:color w:val="002060"/>
          <w:sz w:val="16"/>
          <w:szCs w:val="16"/>
        </w:rPr>
      </w:pPr>
    </w:p>
    <w:p w:rsidR="00336AF0" w:rsidRDefault="00336AF0" w:rsidP="00B25478">
      <w:pPr>
        <w:jc w:val="both"/>
        <w:rPr>
          <w:rFonts w:eastAsiaTheme="minorHAnsi" w:cs="Verdana-Bold"/>
          <w:b/>
          <w:bCs/>
          <w:color w:val="002060"/>
          <w:sz w:val="16"/>
          <w:szCs w:val="16"/>
        </w:rPr>
      </w:pPr>
    </w:p>
    <w:p w:rsidR="00FC0379" w:rsidRDefault="00FC0379" w:rsidP="009B492D">
      <w:pPr>
        <w:rPr>
          <w:rFonts w:cs="Arial"/>
          <w:b/>
          <w:color w:val="C00000"/>
        </w:rPr>
      </w:pPr>
    </w:p>
    <w:p w:rsidR="00FC0379" w:rsidRDefault="00FC0379" w:rsidP="00B25478">
      <w:pPr>
        <w:jc w:val="center"/>
        <w:rPr>
          <w:rFonts w:cs="Arial"/>
          <w:b/>
          <w:color w:val="C00000"/>
        </w:rPr>
      </w:pPr>
    </w:p>
    <w:p w:rsidR="00B25478" w:rsidRPr="00F87FA5" w:rsidRDefault="00B25478" w:rsidP="00B25478">
      <w:pPr>
        <w:jc w:val="center"/>
        <w:rPr>
          <w:rFonts w:cs="Arial"/>
          <w:b/>
          <w:color w:val="C00000"/>
        </w:rPr>
      </w:pPr>
      <w:r w:rsidRPr="00F87FA5">
        <w:rPr>
          <w:rFonts w:cs="Arial"/>
          <w:b/>
          <w:noProof/>
          <w:color w:val="C00000"/>
          <w:lang w:eastAsia="it-IT"/>
        </w:rPr>
        <w:drawing>
          <wp:inline distT="0" distB="0" distL="0" distR="0">
            <wp:extent cx="2543175" cy="1009650"/>
            <wp:effectExtent l="19050" t="0" r="9525" b="0"/>
            <wp:docPr id="4" name="Immagine 2" descr="P_18_15_ecm_immagine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18_15_ecm_immagine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78" w:rsidRPr="00F87FA5" w:rsidRDefault="00B25478" w:rsidP="00B25478">
      <w:pPr>
        <w:jc w:val="center"/>
        <w:rPr>
          <w:rFonts w:cs="Arial"/>
          <w:b/>
          <w:color w:val="003366"/>
          <w:sz w:val="16"/>
          <w:szCs w:val="16"/>
        </w:rPr>
      </w:pPr>
    </w:p>
    <w:p w:rsidR="00B25478" w:rsidRDefault="00B25478" w:rsidP="00336AF0">
      <w:pPr>
        <w:rPr>
          <w:rFonts w:cs="Arial"/>
          <w:b/>
          <w:color w:val="003366"/>
          <w:sz w:val="16"/>
          <w:szCs w:val="16"/>
        </w:rPr>
      </w:pPr>
    </w:p>
    <w:p w:rsidR="00F77480" w:rsidRPr="00F87FA5" w:rsidRDefault="00F77480" w:rsidP="00336AF0">
      <w:pPr>
        <w:rPr>
          <w:rFonts w:cs="Arial"/>
          <w:b/>
          <w:color w:val="003366"/>
          <w:sz w:val="16"/>
          <w:szCs w:val="16"/>
        </w:rPr>
      </w:pPr>
    </w:p>
    <w:p w:rsidR="00690380" w:rsidRDefault="00B25478" w:rsidP="00690380">
      <w:pPr>
        <w:jc w:val="center"/>
        <w:rPr>
          <w:rFonts w:cs="Arial"/>
          <w:b/>
          <w:color w:val="C00000"/>
          <w:sz w:val="20"/>
          <w:szCs w:val="20"/>
        </w:rPr>
      </w:pPr>
      <w:r w:rsidRPr="00336AF0">
        <w:rPr>
          <w:rFonts w:cs="Arial"/>
          <w:b/>
          <w:color w:val="C00000"/>
          <w:sz w:val="20"/>
          <w:szCs w:val="20"/>
        </w:rPr>
        <w:t>CREDITI ECM ASSEGNATI</w:t>
      </w:r>
      <w:r w:rsidR="000435D3">
        <w:rPr>
          <w:rFonts w:cs="Arial"/>
          <w:b/>
          <w:color w:val="C00000"/>
          <w:sz w:val="20"/>
          <w:szCs w:val="20"/>
        </w:rPr>
        <w:t xml:space="preserve"> N. 15,1</w:t>
      </w:r>
    </w:p>
    <w:p w:rsidR="00336AF0" w:rsidRDefault="00336AF0" w:rsidP="00690380">
      <w:pPr>
        <w:jc w:val="center"/>
        <w:rPr>
          <w:rFonts w:cs="Arial"/>
          <w:b/>
          <w:color w:val="C00000"/>
          <w:sz w:val="20"/>
          <w:szCs w:val="20"/>
        </w:rPr>
      </w:pPr>
    </w:p>
    <w:p w:rsidR="00F77480" w:rsidRPr="00336AF0" w:rsidRDefault="00F77480" w:rsidP="00690380">
      <w:pPr>
        <w:jc w:val="center"/>
        <w:rPr>
          <w:rFonts w:cs="Arial"/>
          <w:b/>
          <w:color w:val="C00000"/>
          <w:sz w:val="20"/>
          <w:szCs w:val="20"/>
        </w:rPr>
      </w:pPr>
    </w:p>
    <w:p w:rsidR="00336AF0" w:rsidRDefault="00336AF0" w:rsidP="00336AF0">
      <w:pPr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  <w:r w:rsidRPr="00336AF0">
        <w:rPr>
          <w:rFonts w:eastAsiaTheme="minorHAnsi" w:cs="Verdana-Bold"/>
          <w:b/>
          <w:bCs/>
          <w:color w:val="002060"/>
          <w:sz w:val="20"/>
          <w:szCs w:val="20"/>
        </w:rPr>
        <w:t>Il Corso a numero chiuso è rivolto agli Infermie</w:t>
      </w:r>
      <w:r w:rsidR="009B492D">
        <w:rPr>
          <w:rFonts w:eastAsiaTheme="minorHAnsi" w:cs="Verdana-Bold"/>
          <w:b/>
          <w:bCs/>
          <w:color w:val="002060"/>
          <w:sz w:val="20"/>
          <w:szCs w:val="20"/>
        </w:rPr>
        <w:t xml:space="preserve">ri e prevede il numero </w:t>
      </w:r>
      <w:proofErr w:type="spellStart"/>
      <w:r w:rsidR="009B492D">
        <w:rPr>
          <w:rFonts w:eastAsiaTheme="minorHAnsi" w:cs="Verdana-Bold"/>
          <w:b/>
          <w:bCs/>
          <w:color w:val="002060"/>
          <w:sz w:val="20"/>
          <w:szCs w:val="20"/>
        </w:rPr>
        <w:t>max</w:t>
      </w:r>
      <w:proofErr w:type="spellEnd"/>
      <w:r w:rsidR="009B492D">
        <w:rPr>
          <w:rFonts w:eastAsiaTheme="minorHAnsi" w:cs="Verdana-Bold"/>
          <w:b/>
          <w:bCs/>
          <w:color w:val="002060"/>
          <w:sz w:val="20"/>
          <w:szCs w:val="20"/>
        </w:rPr>
        <w:t xml:space="preserve"> di 25</w:t>
      </w:r>
      <w:r w:rsidRPr="00336AF0">
        <w:rPr>
          <w:rFonts w:eastAsiaTheme="minorHAnsi" w:cs="Verdana-Bold"/>
          <w:b/>
          <w:bCs/>
          <w:color w:val="002060"/>
          <w:sz w:val="20"/>
          <w:szCs w:val="20"/>
        </w:rPr>
        <w:t xml:space="preserve"> partecipanti</w:t>
      </w:r>
    </w:p>
    <w:p w:rsidR="00CC6B71" w:rsidRDefault="00CC6B71" w:rsidP="00336AF0">
      <w:pPr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336AF0" w:rsidRPr="00336AF0" w:rsidRDefault="000435D3" w:rsidP="00336AF0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  <w:r>
        <w:rPr>
          <w:rFonts w:eastAsiaTheme="minorHAnsi" w:cs="Verdana-Bold"/>
          <w:b/>
          <w:bCs/>
          <w:color w:val="002060"/>
          <w:sz w:val="20"/>
          <w:szCs w:val="20"/>
        </w:rPr>
        <w:t>L’iscrizione</w:t>
      </w:r>
      <w:r w:rsidR="00336AF0" w:rsidRPr="00336AF0">
        <w:rPr>
          <w:rFonts w:eastAsiaTheme="minorHAnsi" w:cs="Verdana-Bold"/>
          <w:b/>
          <w:bCs/>
          <w:color w:val="002060"/>
          <w:sz w:val="20"/>
          <w:szCs w:val="20"/>
        </w:rPr>
        <w:t xml:space="preserve"> comprend</w:t>
      </w:r>
      <w:r w:rsidR="00F77480">
        <w:rPr>
          <w:rFonts w:eastAsiaTheme="minorHAnsi" w:cs="Verdana-Bold"/>
          <w:b/>
          <w:bCs/>
          <w:color w:val="002060"/>
          <w:sz w:val="20"/>
          <w:szCs w:val="20"/>
        </w:rPr>
        <w:t>e</w:t>
      </w:r>
      <w:r>
        <w:rPr>
          <w:rFonts w:eastAsiaTheme="minorHAnsi" w:cs="Verdana-Bold"/>
          <w:b/>
          <w:bCs/>
          <w:color w:val="002060"/>
          <w:sz w:val="20"/>
          <w:szCs w:val="20"/>
        </w:rPr>
        <w:t>: kit congressuale</w:t>
      </w:r>
      <w:r w:rsidR="009B492D">
        <w:rPr>
          <w:rFonts w:eastAsiaTheme="minorHAnsi" w:cs="Verdana-Bold"/>
          <w:b/>
          <w:bCs/>
          <w:color w:val="002060"/>
          <w:sz w:val="20"/>
          <w:szCs w:val="20"/>
        </w:rPr>
        <w:t xml:space="preserve">, </w:t>
      </w:r>
      <w:r w:rsidR="00336AF0" w:rsidRPr="00336AF0">
        <w:rPr>
          <w:rFonts w:eastAsiaTheme="minorHAnsi" w:cs="Verdana-Bold"/>
          <w:b/>
          <w:bCs/>
          <w:color w:val="002060"/>
          <w:sz w:val="20"/>
          <w:szCs w:val="20"/>
        </w:rPr>
        <w:t xml:space="preserve"> certificazione crediti ECM. </w:t>
      </w:r>
    </w:p>
    <w:p w:rsidR="00336AF0" w:rsidRDefault="00336AF0" w:rsidP="00336AF0">
      <w:pPr>
        <w:jc w:val="center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F77480" w:rsidRDefault="00A2394C" w:rsidP="00B11FAA">
      <w:pPr>
        <w:autoSpaceDE w:val="0"/>
        <w:autoSpaceDN w:val="0"/>
        <w:adjustRightInd w:val="0"/>
        <w:jc w:val="center"/>
        <w:rPr>
          <w:rFonts w:eastAsiaTheme="minorHAnsi" w:cs="Verdana-Bold"/>
          <w:b/>
          <w:bCs/>
          <w:color w:val="002060"/>
          <w:sz w:val="20"/>
          <w:szCs w:val="20"/>
          <w:u w:val="single"/>
        </w:rPr>
      </w:pPr>
      <w:r w:rsidRPr="00336AF0">
        <w:rPr>
          <w:rFonts w:eastAsiaTheme="minorHAnsi" w:cs="Verdana-Bold"/>
          <w:b/>
          <w:bCs/>
          <w:color w:val="002060"/>
          <w:sz w:val="20"/>
          <w:szCs w:val="20"/>
          <w:u w:val="single"/>
        </w:rPr>
        <w:t>Chiusura i</w:t>
      </w:r>
      <w:r w:rsidR="00AD33C7" w:rsidRPr="00336AF0">
        <w:rPr>
          <w:rFonts w:eastAsiaTheme="minorHAnsi" w:cs="Verdana-Bold"/>
          <w:b/>
          <w:bCs/>
          <w:color w:val="002060"/>
          <w:sz w:val="20"/>
          <w:szCs w:val="20"/>
          <w:u w:val="single"/>
        </w:rPr>
        <w:t xml:space="preserve">scrizioni: </w:t>
      </w:r>
      <w:r w:rsidR="00804517" w:rsidRPr="00336AF0">
        <w:rPr>
          <w:rFonts w:eastAsiaTheme="minorHAnsi" w:cs="Verdana-Bold"/>
          <w:b/>
          <w:bCs/>
          <w:color w:val="002060"/>
          <w:sz w:val="20"/>
          <w:szCs w:val="20"/>
          <w:u w:val="single"/>
        </w:rPr>
        <w:t>---------------</w:t>
      </w:r>
    </w:p>
    <w:p w:rsidR="00B11FAA" w:rsidRDefault="00B11FAA" w:rsidP="00B11FAA">
      <w:pPr>
        <w:autoSpaceDE w:val="0"/>
        <w:autoSpaceDN w:val="0"/>
        <w:adjustRightInd w:val="0"/>
        <w:jc w:val="center"/>
        <w:rPr>
          <w:rFonts w:eastAsiaTheme="minorHAnsi" w:cs="Verdana-Bold"/>
          <w:b/>
          <w:bCs/>
          <w:color w:val="002060"/>
          <w:sz w:val="20"/>
          <w:szCs w:val="20"/>
          <w:u w:val="single"/>
        </w:rPr>
      </w:pPr>
    </w:p>
    <w:p w:rsidR="00B11FAA" w:rsidRDefault="00B11FAA" w:rsidP="00B11FAA">
      <w:pPr>
        <w:autoSpaceDE w:val="0"/>
        <w:autoSpaceDN w:val="0"/>
        <w:adjustRightInd w:val="0"/>
        <w:jc w:val="center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11FAA">
      <w:pPr>
        <w:autoSpaceDE w:val="0"/>
        <w:autoSpaceDN w:val="0"/>
        <w:adjustRightInd w:val="0"/>
        <w:jc w:val="center"/>
        <w:rPr>
          <w:rFonts w:eastAsiaTheme="minorHAnsi" w:cs="Verdana-Bold"/>
          <w:b/>
          <w:bCs/>
          <w:color w:val="002060"/>
          <w:sz w:val="20"/>
          <w:szCs w:val="20"/>
        </w:rPr>
      </w:pPr>
      <w:r>
        <w:rPr>
          <w:rFonts w:eastAsiaTheme="minorHAnsi" w:cs="Verdana-Bold"/>
          <w:b/>
          <w:bCs/>
          <w:noProof/>
          <w:color w:val="002060"/>
          <w:sz w:val="20"/>
          <w:szCs w:val="20"/>
          <w:lang w:eastAsia="it-IT"/>
        </w:rPr>
        <w:drawing>
          <wp:inline distT="0" distB="0" distL="0" distR="0">
            <wp:extent cx="2162175" cy="2600325"/>
            <wp:effectExtent l="0" t="0" r="9525" b="9525"/>
            <wp:docPr id="1" name="Immagine 1" descr="C:\Users\Nadia\OneDrive\LOGO OPI ASCOLI PIC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OneDrive\LOGO OPI ASCOLI PICE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B11FAA" w:rsidRDefault="00B11FAA" w:rsidP="00B25478">
      <w:pPr>
        <w:autoSpaceDE w:val="0"/>
        <w:autoSpaceDN w:val="0"/>
        <w:adjustRightInd w:val="0"/>
        <w:jc w:val="both"/>
        <w:rPr>
          <w:rFonts w:eastAsiaTheme="minorHAnsi" w:cs="Verdana-Bold"/>
          <w:b/>
          <w:bCs/>
          <w:color w:val="002060"/>
          <w:sz w:val="20"/>
          <w:szCs w:val="20"/>
        </w:rPr>
      </w:pPr>
    </w:p>
    <w:p w:rsidR="00CC6B71" w:rsidRDefault="00CC6B71" w:rsidP="00CC6B71">
      <w:pPr>
        <w:autoSpaceDE w:val="0"/>
        <w:autoSpaceDN w:val="0"/>
        <w:adjustRightInd w:val="0"/>
        <w:rPr>
          <w:rFonts w:cs="Verdana"/>
          <w:b/>
          <w:bCs/>
          <w:color w:val="002060"/>
        </w:rPr>
      </w:pPr>
    </w:p>
    <w:p w:rsidR="00B25478" w:rsidRDefault="00B25478" w:rsidP="00B25478">
      <w:pPr>
        <w:autoSpaceDE w:val="0"/>
        <w:autoSpaceDN w:val="0"/>
        <w:adjustRightInd w:val="0"/>
        <w:jc w:val="center"/>
        <w:rPr>
          <w:rFonts w:cs="Verdana"/>
          <w:b/>
          <w:bCs/>
          <w:color w:val="002060"/>
        </w:rPr>
      </w:pPr>
      <w:r w:rsidRPr="00F87FA5">
        <w:rPr>
          <w:rFonts w:cs="Verdana"/>
          <w:b/>
          <w:bCs/>
          <w:color w:val="002060"/>
        </w:rPr>
        <w:t>EDUCAZIONE CONTINUA IN MEDICINA</w:t>
      </w:r>
    </w:p>
    <w:p w:rsidR="00135D89" w:rsidRPr="00F87FA5" w:rsidRDefault="00135D89" w:rsidP="00B25478">
      <w:pPr>
        <w:autoSpaceDE w:val="0"/>
        <w:autoSpaceDN w:val="0"/>
        <w:adjustRightInd w:val="0"/>
        <w:jc w:val="center"/>
        <w:rPr>
          <w:rFonts w:cs="Verdana"/>
          <w:b/>
          <w:bCs/>
          <w:color w:val="002060"/>
        </w:rPr>
      </w:pPr>
    </w:p>
    <w:p w:rsidR="00B25478" w:rsidRPr="00F87FA5" w:rsidRDefault="00B25478" w:rsidP="00804517">
      <w:pPr>
        <w:autoSpaceDE w:val="0"/>
        <w:autoSpaceDN w:val="0"/>
        <w:adjustRightInd w:val="0"/>
        <w:rPr>
          <w:rFonts w:cs="Verdana"/>
          <w:b/>
          <w:bCs/>
          <w:color w:val="002060"/>
          <w:sz w:val="16"/>
          <w:szCs w:val="16"/>
        </w:rPr>
      </w:pPr>
    </w:p>
    <w:tbl>
      <w:tblPr>
        <w:tblStyle w:val="Grigliatabella"/>
        <w:tblW w:w="0" w:type="auto"/>
        <w:jc w:val="center"/>
        <w:tblInd w:w="3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59"/>
      </w:tblGrid>
      <w:tr w:rsidR="00B25478" w:rsidRPr="00F87FA5" w:rsidTr="00486384">
        <w:trPr>
          <w:trHeight w:val="617"/>
          <w:jc w:val="center"/>
        </w:trPr>
        <w:tc>
          <w:tcPr>
            <w:tcW w:w="4859" w:type="dxa"/>
          </w:tcPr>
          <w:p w:rsidR="00804517" w:rsidRPr="00804517" w:rsidRDefault="00804517" w:rsidP="00804517">
            <w:pPr>
              <w:jc w:val="left"/>
              <w:rPr>
                <w:b/>
                <w:color w:val="C00000"/>
                <w:sz w:val="10"/>
                <w:szCs w:val="10"/>
              </w:rPr>
            </w:pPr>
          </w:p>
          <w:p w:rsidR="0085358B" w:rsidRPr="004E53A8" w:rsidRDefault="0085358B" w:rsidP="0085358B">
            <w:pPr>
              <w:outlineLvl w:val="3"/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  <w:t>CORSO DI ECOGRAFIA</w:t>
            </w:r>
          </w:p>
          <w:p w:rsidR="0085358B" w:rsidRPr="004E53A8" w:rsidRDefault="0085358B" w:rsidP="0085358B">
            <w:pPr>
              <w:outlineLvl w:val="3"/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</w:pPr>
            <w:r w:rsidRPr="004E53A8">
              <w:rPr>
                <w:rFonts w:eastAsia="Times New Roman"/>
                <w:b/>
                <w:bCs/>
                <w:color w:val="C00000"/>
                <w:szCs w:val="24"/>
                <w:lang w:eastAsia="it-IT"/>
              </w:rPr>
              <w:t>PER INFERMIERI</w:t>
            </w:r>
          </w:p>
          <w:p w:rsidR="00804517" w:rsidRPr="00804517" w:rsidRDefault="00804517" w:rsidP="00135D89">
            <w:pPr>
              <w:rPr>
                <w:b/>
                <w:color w:val="C00000"/>
                <w:sz w:val="10"/>
                <w:szCs w:val="10"/>
              </w:rPr>
            </w:pPr>
          </w:p>
        </w:tc>
      </w:tr>
    </w:tbl>
    <w:p w:rsidR="00B25478" w:rsidRDefault="00B25478" w:rsidP="00B25478">
      <w:pPr>
        <w:rPr>
          <w:b/>
          <w:color w:val="002060"/>
          <w:sz w:val="20"/>
          <w:szCs w:val="20"/>
        </w:rPr>
      </w:pPr>
    </w:p>
    <w:p w:rsidR="00CC6B71" w:rsidRPr="00F87FA5" w:rsidRDefault="00CC6B71" w:rsidP="00B25478">
      <w:pPr>
        <w:rPr>
          <w:b/>
          <w:color w:val="002060"/>
          <w:sz w:val="20"/>
          <w:szCs w:val="20"/>
        </w:rPr>
      </w:pPr>
    </w:p>
    <w:p w:rsidR="0085358B" w:rsidRPr="004E53A8" w:rsidRDefault="0085358B" w:rsidP="009B492D">
      <w:pPr>
        <w:jc w:val="center"/>
        <w:rPr>
          <w:b/>
          <w:color w:val="002060"/>
        </w:rPr>
      </w:pPr>
      <w:r>
        <w:rPr>
          <w:b/>
          <w:color w:val="002060"/>
        </w:rPr>
        <w:t>ASCOLI PICENO</w:t>
      </w:r>
      <w:r w:rsidR="009B492D">
        <w:rPr>
          <w:b/>
          <w:color w:val="002060"/>
        </w:rPr>
        <w:t xml:space="preserve"> </w:t>
      </w:r>
      <w:r w:rsidR="000435D3">
        <w:rPr>
          <w:rFonts w:cs="Arial"/>
          <w:b/>
          <w:color w:val="002060"/>
        </w:rPr>
        <w:t>16 MARZO</w:t>
      </w:r>
      <w:r w:rsidR="009B492D">
        <w:rPr>
          <w:rFonts w:cs="Arial"/>
          <w:b/>
          <w:color w:val="002060"/>
        </w:rPr>
        <w:t xml:space="preserve"> </w:t>
      </w:r>
      <w:r w:rsidR="000435D3">
        <w:rPr>
          <w:rFonts w:cs="Arial"/>
          <w:b/>
          <w:color w:val="002060"/>
        </w:rPr>
        <w:t>2019</w:t>
      </w:r>
    </w:p>
    <w:p w:rsidR="00135D89" w:rsidRDefault="00135D89" w:rsidP="00955C7D">
      <w:pPr>
        <w:rPr>
          <w:rFonts w:cs="Arial"/>
          <w:color w:val="002060"/>
          <w:sz w:val="20"/>
          <w:szCs w:val="20"/>
        </w:rPr>
      </w:pPr>
    </w:p>
    <w:p w:rsidR="00CC6B71" w:rsidRPr="00F87FA5" w:rsidRDefault="00CC6B71" w:rsidP="00955C7D">
      <w:pPr>
        <w:rPr>
          <w:rFonts w:cs="Arial"/>
          <w:color w:val="002060"/>
          <w:sz w:val="20"/>
          <w:szCs w:val="20"/>
        </w:rPr>
      </w:pPr>
    </w:p>
    <w:p w:rsidR="00B25478" w:rsidRPr="00F87FA5" w:rsidRDefault="0085358B" w:rsidP="0079541E">
      <w:pPr>
        <w:jc w:val="center"/>
        <w:rPr>
          <w:rFonts w:cs="Arial"/>
          <w:color w:val="002060"/>
        </w:rPr>
      </w:pPr>
      <w:r>
        <w:rPr>
          <w:noProof/>
          <w:lang w:eastAsia="it-IT"/>
        </w:rPr>
        <w:drawing>
          <wp:inline distT="0" distB="0" distL="0" distR="0">
            <wp:extent cx="3088413" cy="2274073"/>
            <wp:effectExtent l="0" t="0" r="0" b="0"/>
            <wp:docPr id="2" name="Immagine 2" descr="C:\Users\damosvy\Desktop\ecografia-galle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osvy\Desktop\ecografia-gallery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25" cy="22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17" w:rsidRDefault="00804517" w:rsidP="00804517">
      <w:pPr>
        <w:spacing w:line="276" w:lineRule="auto"/>
        <w:rPr>
          <w:rFonts w:eastAsia="Calibri"/>
          <w:b/>
          <w:color w:val="C00000"/>
          <w:sz w:val="18"/>
          <w:szCs w:val="18"/>
        </w:rPr>
      </w:pPr>
    </w:p>
    <w:p w:rsidR="0079541E" w:rsidRPr="008B7BAB" w:rsidRDefault="0079541E" w:rsidP="00804517">
      <w:pPr>
        <w:spacing w:line="276" w:lineRule="auto"/>
        <w:rPr>
          <w:rFonts w:eastAsia="Calibri"/>
          <w:b/>
          <w:color w:val="C00000"/>
          <w:sz w:val="16"/>
          <w:szCs w:val="16"/>
        </w:rPr>
      </w:pPr>
    </w:p>
    <w:p w:rsidR="00804517" w:rsidRPr="00804517" w:rsidRDefault="00135D89" w:rsidP="00336AF0">
      <w:pPr>
        <w:jc w:val="center"/>
        <w:rPr>
          <w:rFonts w:eastAsia="Calibri"/>
          <w:b/>
          <w:color w:val="C00000"/>
          <w:sz w:val="20"/>
          <w:szCs w:val="20"/>
        </w:rPr>
      </w:pPr>
      <w:r>
        <w:rPr>
          <w:rFonts w:eastAsia="Calibri"/>
          <w:b/>
          <w:color w:val="C00000"/>
          <w:sz w:val="20"/>
          <w:szCs w:val="20"/>
        </w:rPr>
        <w:t>DOCENTE</w:t>
      </w:r>
      <w:r w:rsidR="00804517" w:rsidRPr="00804517">
        <w:rPr>
          <w:rFonts w:eastAsia="Calibri"/>
          <w:b/>
          <w:color w:val="C00000"/>
          <w:sz w:val="20"/>
          <w:szCs w:val="20"/>
        </w:rPr>
        <w:t xml:space="preserve"> DEL CORSO:</w:t>
      </w:r>
    </w:p>
    <w:p w:rsidR="00336AF0" w:rsidRPr="00336AF0" w:rsidRDefault="00336AF0" w:rsidP="00336AF0">
      <w:pPr>
        <w:jc w:val="center"/>
        <w:rPr>
          <w:rFonts w:eastAsia="Times New Roman"/>
          <w:color w:val="002060"/>
          <w:sz w:val="10"/>
          <w:szCs w:val="10"/>
          <w:lang w:eastAsia="it-IT"/>
        </w:rPr>
      </w:pPr>
    </w:p>
    <w:p w:rsidR="0085358B" w:rsidRDefault="009B492D" w:rsidP="0085358B">
      <w:pPr>
        <w:jc w:val="center"/>
        <w:rPr>
          <w:rFonts w:eastAsia="Times New Roman"/>
          <w:color w:val="002060"/>
          <w:lang w:eastAsia="it-IT"/>
        </w:rPr>
      </w:pPr>
      <w:r>
        <w:rPr>
          <w:rFonts w:eastAsia="Times New Roman"/>
          <w:color w:val="002060"/>
          <w:lang w:eastAsia="it-IT"/>
        </w:rPr>
        <w:t xml:space="preserve">Dott. </w:t>
      </w:r>
      <w:r w:rsidR="0085358B">
        <w:rPr>
          <w:rFonts w:eastAsia="Times New Roman"/>
          <w:color w:val="002060"/>
          <w:lang w:eastAsia="it-IT"/>
        </w:rPr>
        <w:t>Fabrizio Albertini</w:t>
      </w:r>
    </w:p>
    <w:p w:rsidR="0085358B" w:rsidRDefault="0085358B" w:rsidP="0085358B">
      <w:pPr>
        <w:jc w:val="center"/>
        <w:rPr>
          <w:rFonts w:ascii="Arial" w:hAnsi="Arial" w:cs="Arial"/>
          <w:sz w:val="20"/>
          <w:szCs w:val="20"/>
        </w:rPr>
      </w:pPr>
    </w:p>
    <w:p w:rsidR="0085358B" w:rsidRPr="0085358B" w:rsidRDefault="0085358B" w:rsidP="0085358B">
      <w:pPr>
        <w:jc w:val="center"/>
        <w:rPr>
          <w:rFonts w:eastAsia="Times New Roman"/>
          <w:i/>
          <w:color w:val="002060"/>
          <w:lang w:eastAsia="it-IT"/>
        </w:rPr>
      </w:pPr>
      <w:r w:rsidRPr="0085358B">
        <w:rPr>
          <w:rFonts w:cs="Arial"/>
          <w:i/>
          <w:color w:val="002060"/>
        </w:rPr>
        <w:t xml:space="preserve">Infermiere </w:t>
      </w:r>
      <w:proofErr w:type="spellStart"/>
      <w:r w:rsidRPr="0085358B">
        <w:rPr>
          <w:rFonts w:cs="Arial"/>
          <w:i/>
          <w:color w:val="002060"/>
        </w:rPr>
        <w:t>specialist</w:t>
      </w:r>
      <w:proofErr w:type="spellEnd"/>
      <w:r w:rsidRPr="0085358B">
        <w:rPr>
          <w:rFonts w:cs="Arial"/>
          <w:i/>
          <w:color w:val="002060"/>
        </w:rPr>
        <w:t xml:space="preserve"> accessi vascolari</w:t>
      </w:r>
    </w:p>
    <w:p w:rsidR="008B7BAB" w:rsidRPr="0079541E" w:rsidRDefault="008B7BAB" w:rsidP="00B25478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 xml:space="preserve">   </w:t>
      </w:r>
    </w:p>
    <w:p w:rsidR="00B25478" w:rsidRPr="00804517" w:rsidRDefault="00B25478" w:rsidP="00B25478">
      <w:pPr>
        <w:tabs>
          <w:tab w:val="left" w:pos="3495"/>
        </w:tabs>
        <w:jc w:val="center"/>
        <w:rPr>
          <w:rFonts w:cs="Arial"/>
          <w:b/>
          <w:color w:val="C00000"/>
          <w:sz w:val="20"/>
          <w:szCs w:val="20"/>
        </w:rPr>
      </w:pPr>
      <w:r w:rsidRPr="00804517">
        <w:rPr>
          <w:rFonts w:cs="Arial"/>
          <w:b/>
          <w:color w:val="C00000"/>
          <w:sz w:val="20"/>
          <w:szCs w:val="20"/>
        </w:rPr>
        <w:t>IL CORSO SI SVOLGE PRESSO:</w:t>
      </w:r>
    </w:p>
    <w:p w:rsidR="00B25478" w:rsidRPr="000435D3" w:rsidRDefault="00B25478" w:rsidP="00B25478">
      <w:pPr>
        <w:tabs>
          <w:tab w:val="left" w:pos="3495"/>
        </w:tabs>
        <w:rPr>
          <w:rFonts w:cs="Arial"/>
          <w:color w:val="C00000"/>
          <w:sz w:val="16"/>
          <w:szCs w:val="16"/>
        </w:rPr>
      </w:pPr>
    </w:p>
    <w:p w:rsidR="00B25478" w:rsidRPr="00737C7F" w:rsidRDefault="006D6709" w:rsidP="00B25478">
      <w:pPr>
        <w:tabs>
          <w:tab w:val="left" w:pos="1755"/>
        </w:tabs>
        <w:jc w:val="center"/>
        <w:rPr>
          <w:rFonts w:cs="Arial"/>
          <w:color w:val="17365D" w:themeColor="text2" w:themeShade="BF"/>
          <w:sz w:val="20"/>
          <w:szCs w:val="20"/>
        </w:rPr>
      </w:pPr>
      <w:r>
        <w:rPr>
          <w:rFonts w:cs="Arial"/>
          <w:color w:val="17365D" w:themeColor="text2" w:themeShade="BF"/>
          <w:sz w:val="20"/>
          <w:szCs w:val="20"/>
        </w:rPr>
        <w:t>SALA FORMAZIONE</w:t>
      </w:r>
    </w:p>
    <w:p w:rsidR="00B25478" w:rsidRPr="00737C7F" w:rsidRDefault="000435D3" w:rsidP="00F77480">
      <w:pPr>
        <w:tabs>
          <w:tab w:val="left" w:pos="1755"/>
        </w:tabs>
        <w:jc w:val="center"/>
        <w:rPr>
          <w:rFonts w:cs="Arial"/>
          <w:color w:val="17365D" w:themeColor="text2" w:themeShade="BF"/>
          <w:sz w:val="20"/>
          <w:szCs w:val="20"/>
        </w:rPr>
      </w:pPr>
      <w:r>
        <w:rPr>
          <w:rFonts w:cs="Arial"/>
          <w:color w:val="17365D" w:themeColor="text2" w:themeShade="BF"/>
          <w:sz w:val="20"/>
          <w:szCs w:val="20"/>
        </w:rPr>
        <w:t>ORDINE DELLE PROFESSIONI INFERMIERISTICHE</w:t>
      </w:r>
    </w:p>
    <w:p w:rsidR="00B25478" w:rsidRPr="00737C7F" w:rsidRDefault="00B25478" w:rsidP="00B25478">
      <w:pPr>
        <w:tabs>
          <w:tab w:val="left" w:pos="1755"/>
        </w:tabs>
        <w:jc w:val="center"/>
        <w:rPr>
          <w:rFonts w:cs="Arial"/>
          <w:color w:val="17365D" w:themeColor="text2" w:themeShade="BF"/>
          <w:sz w:val="20"/>
          <w:szCs w:val="20"/>
        </w:rPr>
      </w:pPr>
      <w:r w:rsidRPr="00737C7F">
        <w:rPr>
          <w:rFonts w:cs="Arial"/>
          <w:color w:val="17365D" w:themeColor="text2" w:themeShade="BF"/>
          <w:sz w:val="20"/>
          <w:szCs w:val="20"/>
        </w:rPr>
        <w:t xml:space="preserve">VIA </w:t>
      </w:r>
      <w:r w:rsidR="000435D3">
        <w:rPr>
          <w:rFonts w:cs="Arial"/>
          <w:color w:val="17365D" w:themeColor="text2" w:themeShade="BF"/>
          <w:sz w:val="20"/>
          <w:szCs w:val="20"/>
        </w:rPr>
        <w:t>COSTANTINO ROZZI N. 13</w:t>
      </w:r>
    </w:p>
    <w:p w:rsidR="00B25478" w:rsidRPr="00737C7F" w:rsidRDefault="0085358B" w:rsidP="00B25478">
      <w:pPr>
        <w:tabs>
          <w:tab w:val="left" w:pos="1755"/>
        </w:tabs>
        <w:jc w:val="center"/>
        <w:rPr>
          <w:rFonts w:cs="Arial"/>
          <w:color w:val="17365D" w:themeColor="text2" w:themeShade="BF"/>
          <w:sz w:val="20"/>
          <w:szCs w:val="20"/>
        </w:rPr>
      </w:pPr>
      <w:r>
        <w:rPr>
          <w:rFonts w:cs="Arial"/>
          <w:color w:val="17365D" w:themeColor="text2" w:themeShade="BF"/>
          <w:sz w:val="20"/>
          <w:szCs w:val="20"/>
        </w:rPr>
        <w:t>ASCOLI PICENO</w:t>
      </w:r>
    </w:p>
    <w:p w:rsidR="00996AF7" w:rsidRPr="00F87FA5" w:rsidRDefault="00B25478" w:rsidP="00B25478">
      <w:pPr>
        <w:spacing w:after="120"/>
        <w:jc w:val="center"/>
        <w:rPr>
          <w:b/>
          <w:color w:val="002060"/>
          <w:sz w:val="18"/>
          <w:szCs w:val="18"/>
        </w:rPr>
      </w:pPr>
      <w:r w:rsidRPr="00F87FA5">
        <w:rPr>
          <w:b/>
          <w:color w:val="002060"/>
          <w:sz w:val="18"/>
          <w:szCs w:val="18"/>
        </w:rPr>
        <w:t xml:space="preserve">    </w:t>
      </w:r>
    </w:p>
    <w:sectPr w:rsidR="00996AF7" w:rsidRPr="00F87FA5" w:rsidSect="00CC6B71">
      <w:footerReference w:type="default" r:id="rId13"/>
      <w:pgSz w:w="16838" w:h="11906" w:orient="landscape" w:code="9"/>
      <w:pgMar w:top="568" w:right="382" w:bottom="0" w:left="374" w:header="142" w:footer="0" w:gutter="0"/>
      <w:cols w:num="3" w:space="5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B" w:rsidRDefault="006F33BB" w:rsidP="00BD12E3">
      <w:r>
        <w:separator/>
      </w:r>
    </w:p>
  </w:endnote>
  <w:endnote w:type="continuationSeparator" w:id="0">
    <w:p w:rsidR="006F33BB" w:rsidRDefault="006F33BB" w:rsidP="00B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44" w:rsidRPr="00B748B9" w:rsidRDefault="007C28E1" w:rsidP="00E50844">
    <w:pPr>
      <w:pStyle w:val="Pidipagina"/>
      <w:tabs>
        <w:tab w:val="clear" w:pos="4819"/>
        <w:tab w:val="clear" w:pos="9638"/>
        <w:tab w:val="left" w:pos="5625"/>
      </w:tabs>
      <w:rPr>
        <w:sz w:val="4"/>
        <w:szCs w:val="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B" w:rsidRDefault="006F33BB" w:rsidP="00BD12E3">
      <w:r>
        <w:separator/>
      </w:r>
    </w:p>
  </w:footnote>
  <w:footnote w:type="continuationSeparator" w:id="0">
    <w:p w:rsidR="006F33BB" w:rsidRDefault="006F33BB" w:rsidP="00BD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FB5"/>
    <w:multiLevelType w:val="hybridMultilevel"/>
    <w:tmpl w:val="85DA5AA0"/>
    <w:lvl w:ilvl="0" w:tplc="0BEA8FEC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39121470"/>
    <w:multiLevelType w:val="hybridMultilevel"/>
    <w:tmpl w:val="136C597A"/>
    <w:lvl w:ilvl="0" w:tplc="06261D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71F6B"/>
    <w:multiLevelType w:val="hybridMultilevel"/>
    <w:tmpl w:val="1A800390"/>
    <w:lvl w:ilvl="0" w:tplc="108AE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63FD"/>
    <w:multiLevelType w:val="hybridMultilevel"/>
    <w:tmpl w:val="CB9E0A1A"/>
    <w:lvl w:ilvl="0" w:tplc="38C2EFAA">
      <w:start w:val="1"/>
      <w:numFmt w:val="decimal"/>
      <w:lvlText w:val="%1)"/>
      <w:lvlJc w:val="left"/>
      <w:pPr>
        <w:ind w:left="795" w:hanging="435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8"/>
    <w:rsid w:val="000435D3"/>
    <w:rsid w:val="000657E2"/>
    <w:rsid w:val="00097999"/>
    <w:rsid w:val="000B0DDD"/>
    <w:rsid w:val="000C2E59"/>
    <w:rsid w:val="00135D89"/>
    <w:rsid w:val="00175005"/>
    <w:rsid w:val="001A2B3E"/>
    <w:rsid w:val="001B03D2"/>
    <w:rsid w:val="001E1ABB"/>
    <w:rsid w:val="001E54E4"/>
    <w:rsid w:val="001E7C80"/>
    <w:rsid w:val="001F7CBC"/>
    <w:rsid w:val="00204568"/>
    <w:rsid w:val="002752C1"/>
    <w:rsid w:val="00294C97"/>
    <w:rsid w:val="002B3CBC"/>
    <w:rsid w:val="002E6438"/>
    <w:rsid w:val="002F1A06"/>
    <w:rsid w:val="00312654"/>
    <w:rsid w:val="00336AF0"/>
    <w:rsid w:val="00354FDA"/>
    <w:rsid w:val="003E596D"/>
    <w:rsid w:val="00422082"/>
    <w:rsid w:val="0043583C"/>
    <w:rsid w:val="004E0DF3"/>
    <w:rsid w:val="004E267A"/>
    <w:rsid w:val="004E53A8"/>
    <w:rsid w:val="00582644"/>
    <w:rsid w:val="005A4BEC"/>
    <w:rsid w:val="005D2CF5"/>
    <w:rsid w:val="006115DA"/>
    <w:rsid w:val="00614B57"/>
    <w:rsid w:val="006516FE"/>
    <w:rsid w:val="00690380"/>
    <w:rsid w:val="006A06D3"/>
    <w:rsid w:val="006D6709"/>
    <w:rsid w:val="006F33BB"/>
    <w:rsid w:val="006F3BD0"/>
    <w:rsid w:val="00727F5C"/>
    <w:rsid w:val="00737C7F"/>
    <w:rsid w:val="007467AD"/>
    <w:rsid w:val="0079541E"/>
    <w:rsid w:val="007C28E1"/>
    <w:rsid w:val="00804517"/>
    <w:rsid w:val="00814C07"/>
    <w:rsid w:val="00842636"/>
    <w:rsid w:val="0085358B"/>
    <w:rsid w:val="008B7BAB"/>
    <w:rsid w:val="009228F2"/>
    <w:rsid w:val="00955C7D"/>
    <w:rsid w:val="009943A9"/>
    <w:rsid w:val="00996AF7"/>
    <w:rsid w:val="009B492D"/>
    <w:rsid w:val="00A155D4"/>
    <w:rsid w:val="00A2394C"/>
    <w:rsid w:val="00A34D0B"/>
    <w:rsid w:val="00A95F28"/>
    <w:rsid w:val="00A97300"/>
    <w:rsid w:val="00AA13C2"/>
    <w:rsid w:val="00AD33C7"/>
    <w:rsid w:val="00B11FAA"/>
    <w:rsid w:val="00B25478"/>
    <w:rsid w:val="00B52CA9"/>
    <w:rsid w:val="00BC152E"/>
    <w:rsid w:val="00BD12E3"/>
    <w:rsid w:val="00C01C9D"/>
    <w:rsid w:val="00CA1A55"/>
    <w:rsid w:val="00CC6B71"/>
    <w:rsid w:val="00DB6F44"/>
    <w:rsid w:val="00DD6053"/>
    <w:rsid w:val="00EC4BE5"/>
    <w:rsid w:val="00ED106C"/>
    <w:rsid w:val="00F77480"/>
    <w:rsid w:val="00F87FA5"/>
    <w:rsid w:val="00FC0379"/>
    <w:rsid w:val="00FE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478"/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83C"/>
    <w:pPr>
      <w:ind w:left="720"/>
      <w:contextualSpacing/>
    </w:pPr>
  </w:style>
  <w:style w:type="character" w:styleId="Collegamentoipertestuale">
    <w:name w:val="Hyperlink"/>
    <w:uiPriority w:val="99"/>
    <w:unhideWhenUsed/>
    <w:rsid w:val="00B2547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2547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47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25478"/>
    <w:pPr>
      <w:jc w:val="center"/>
    </w:pPr>
    <w:rPr>
      <w:rFonts w:ascii="Verdana" w:eastAsiaTheme="minorHAnsi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B254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478"/>
    <w:rPr>
      <w:rFonts w:ascii="Verdana" w:hAnsi="Verdan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47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3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adge">
    <w:name w:val="badge"/>
    <w:basedOn w:val="Carpredefinitoparagrafo"/>
    <w:rsid w:val="002B3CBC"/>
  </w:style>
  <w:style w:type="character" w:customStyle="1" w:styleId="search-resultvaluerright">
    <w:name w:val="search-resultvaluerright"/>
    <w:basedOn w:val="Carpredefinitoparagrafo"/>
    <w:rsid w:val="0004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478"/>
    <w:rPr>
      <w:rFonts w:ascii="Verdana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83C"/>
    <w:pPr>
      <w:ind w:left="720"/>
      <w:contextualSpacing/>
    </w:pPr>
  </w:style>
  <w:style w:type="character" w:styleId="Collegamentoipertestuale">
    <w:name w:val="Hyperlink"/>
    <w:uiPriority w:val="99"/>
    <w:unhideWhenUsed/>
    <w:rsid w:val="00B2547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25478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47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25478"/>
    <w:pPr>
      <w:jc w:val="center"/>
    </w:pPr>
    <w:rPr>
      <w:rFonts w:ascii="Verdana" w:eastAsiaTheme="minorHAnsi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B254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478"/>
    <w:rPr>
      <w:rFonts w:ascii="Verdana" w:hAnsi="Verdan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4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47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3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adge">
    <w:name w:val="badge"/>
    <w:basedOn w:val="Carpredefinitoparagrafo"/>
    <w:rsid w:val="002B3CBC"/>
  </w:style>
  <w:style w:type="character" w:customStyle="1" w:styleId="search-resultvaluerright">
    <w:name w:val="search-resultvaluerright"/>
    <w:basedOn w:val="Carpredefinitoparagrafo"/>
    <w:rsid w:val="0004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A0E1-A202-4EFC-81E2-4BB5CB15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luca1</dc:creator>
  <cp:lastModifiedBy>Nadia Gaetani</cp:lastModifiedBy>
  <cp:revision>2</cp:revision>
  <cp:lastPrinted>2016-12-26T18:40:00Z</cp:lastPrinted>
  <dcterms:created xsi:type="dcterms:W3CDTF">2019-02-14T14:18:00Z</dcterms:created>
  <dcterms:modified xsi:type="dcterms:W3CDTF">2019-02-14T14:18:00Z</dcterms:modified>
</cp:coreProperties>
</file>